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EF2A0" w14:textId="04282755" w:rsidR="007F538F" w:rsidRPr="00CC5B01" w:rsidRDefault="00C91FAD" w:rsidP="00CC5B01">
      <w:pPr>
        <w:pStyle w:val="pj"/>
        <w:snapToGrid w:val="0"/>
        <w:spacing w:after="120"/>
        <w:ind w:firstLine="403"/>
        <w:jc w:val="center"/>
        <w:rPr>
          <w:rStyle w:val="s0"/>
          <w:b/>
          <w:bCs/>
        </w:rPr>
      </w:pPr>
      <w:r w:rsidRPr="008916AD">
        <w:rPr>
          <w:rStyle w:val="s0"/>
          <w:b/>
          <w:bCs/>
        </w:rPr>
        <w:t>Список публикаций в международных рецензируемых изданиях</w:t>
      </w:r>
    </w:p>
    <w:p w14:paraId="35A07234" w14:textId="4E3D9CD5" w:rsidR="00023856" w:rsidRDefault="00C91FAD">
      <w:pPr>
        <w:pStyle w:val="pj"/>
      </w:pPr>
      <w:r>
        <w:rPr>
          <w:rStyle w:val="s0"/>
        </w:rPr>
        <w:t>Фамилия претендента</w:t>
      </w:r>
      <w:r w:rsidR="00957543">
        <w:rPr>
          <w:rStyle w:val="s0"/>
        </w:rPr>
        <w:t xml:space="preserve">: </w:t>
      </w:r>
      <w:r w:rsidR="00AD6B8A" w:rsidRPr="00273C8E">
        <w:rPr>
          <w:rStyle w:val="s0"/>
          <w:b/>
          <w:bCs/>
          <w:u w:val="single"/>
        </w:rPr>
        <w:t>Аймолдина Алия Аманжоловна</w:t>
      </w:r>
    </w:p>
    <w:p w14:paraId="6749F27B" w14:textId="20BDF486" w:rsidR="00023856" w:rsidRDefault="00C91FAD">
      <w:pPr>
        <w:pStyle w:val="pj"/>
      </w:pPr>
      <w:r>
        <w:rPr>
          <w:rStyle w:val="s0"/>
        </w:rPr>
        <w:t>Идентификаторы автора:</w:t>
      </w:r>
    </w:p>
    <w:p w14:paraId="07308AF3" w14:textId="6422D1F9" w:rsidR="00AD6B8A" w:rsidRPr="00AD6B8A" w:rsidRDefault="00AD6B8A" w:rsidP="00AD6B8A">
      <w:pPr>
        <w:pStyle w:val="pj"/>
        <w:rPr>
          <w:lang w:val="en-US"/>
        </w:rPr>
      </w:pPr>
      <w:r w:rsidRPr="00AD6B8A">
        <w:rPr>
          <w:lang w:val="en-US"/>
        </w:rPr>
        <w:t xml:space="preserve">Scopus Author ID: </w:t>
      </w:r>
      <w:r w:rsidR="00273C8E" w:rsidRPr="00273C8E">
        <w:rPr>
          <w:u w:val="single"/>
          <w:lang w:val="en-US"/>
        </w:rPr>
        <w:t>https://www.scopus.com/authid/detail.uri?authorId=56134154000</w:t>
      </w:r>
    </w:p>
    <w:p w14:paraId="20CD60FC" w14:textId="5D8F9F83" w:rsidR="00AD6B8A" w:rsidRPr="00AD6B8A" w:rsidRDefault="00AD6B8A" w:rsidP="00AD6B8A">
      <w:pPr>
        <w:pStyle w:val="pj"/>
        <w:rPr>
          <w:lang w:val="en-US"/>
        </w:rPr>
      </w:pPr>
      <w:r>
        <w:rPr>
          <w:rStyle w:val="s0"/>
          <w:lang w:val="en-US"/>
        </w:rPr>
        <w:t xml:space="preserve">Web of Science </w:t>
      </w:r>
      <w:proofErr w:type="spellStart"/>
      <w:r w:rsidRPr="00AD6B8A">
        <w:rPr>
          <w:lang w:val="en-US"/>
        </w:rPr>
        <w:t>ResearcherID</w:t>
      </w:r>
      <w:proofErr w:type="spellEnd"/>
      <w:r w:rsidRPr="00AD6B8A">
        <w:rPr>
          <w:lang w:val="en-US"/>
        </w:rPr>
        <w:t xml:space="preserve">: </w:t>
      </w:r>
      <w:r w:rsidR="00273C8E" w:rsidRPr="00273C8E">
        <w:rPr>
          <w:u w:val="single"/>
          <w:lang w:val="en-US"/>
        </w:rPr>
        <w:t>https://www.webofscience.com/wos/author/record/P-3986-2014</w:t>
      </w:r>
    </w:p>
    <w:p w14:paraId="3BBF01EF" w14:textId="3E386BC2" w:rsidR="00AD6B8A" w:rsidRDefault="00AD6B8A" w:rsidP="00AD6B8A">
      <w:pPr>
        <w:pStyle w:val="pj"/>
        <w:rPr>
          <w:u w:val="single"/>
        </w:rPr>
      </w:pPr>
      <w:r>
        <w:t xml:space="preserve">ORCID: </w:t>
      </w:r>
      <w:hyperlink r:id="rId8" w:history="1">
        <w:r w:rsidR="00273C8E" w:rsidRPr="001C3D2E">
          <w:rPr>
            <w:rStyle w:val="a3"/>
            <w:color w:val="000000" w:themeColor="text1"/>
          </w:rPr>
          <w:t>https://orcid.org/0000-0002-5437-7386</w:t>
        </w:r>
      </w:hyperlink>
      <w:r w:rsidR="00273C8E" w:rsidRPr="001C3D2E">
        <w:rPr>
          <w:color w:val="000000" w:themeColor="text1"/>
          <w:u w:val="single"/>
        </w:rPr>
        <w:t xml:space="preserve"> </w:t>
      </w:r>
    </w:p>
    <w:p w14:paraId="6483769F" w14:textId="77777777" w:rsidR="00AD6B8A" w:rsidRDefault="00AD6B8A" w:rsidP="00AD6B8A">
      <w:pPr>
        <w:pStyle w:val="pj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54"/>
        <w:gridCol w:w="995"/>
        <w:gridCol w:w="1945"/>
        <w:gridCol w:w="2071"/>
        <w:gridCol w:w="1724"/>
        <w:gridCol w:w="2013"/>
        <w:gridCol w:w="2090"/>
        <w:gridCol w:w="1967"/>
      </w:tblGrid>
      <w:tr w:rsidR="00773448" w:rsidRPr="0071644B" w14:paraId="6CB30D94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6466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 xml:space="preserve">№ </w:t>
            </w:r>
            <w:proofErr w:type="gramStart"/>
            <w:r w:rsidRPr="00CC5B01">
              <w:rPr>
                <w:sz w:val="16"/>
                <w:szCs w:val="16"/>
              </w:rPr>
              <w:t>п</w:t>
            </w:r>
            <w:proofErr w:type="gramEnd"/>
            <w:r w:rsidRPr="00CC5B01">
              <w:rPr>
                <w:sz w:val="16"/>
                <w:szCs w:val="16"/>
              </w:rPr>
              <w:t>/п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6E47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>Название публикации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6FBC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>Тип публикации (статья, обзор и т.д.)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6640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6EE8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proofErr w:type="spellStart"/>
            <w:r w:rsidRPr="00CC5B01">
              <w:rPr>
                <w:sz w:val="16"/>
                <w:szCs w:val="16"/>
              </w:rPr>
              <w:t>Импакт</w:t>
            </w:r>
            <w:proofErr w:type="spellEnd"/>
            <w:r w:rsidRPr="00CC5B01">
              <w:rPr>
                <w:sz w:val="16"/>
                <w:szCs w:val="16"/>
              </w:rPr>
              <w:t xml:space="preserve">-фактор журнала, квартиль и область науки* по данным </w:t>
            </w:r>
            <w:proofErr w:type="spellStart"/>
            <w:r w:rsidRPr="00CC5B01">
              <w:rPr>
                <w:sz w:val="16"/>
                <w:szCs w:val="16"/>
              </w:rPr>
              <w:t>Journal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Citation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Reports</w:t>
            </w:r>
            <w:proofErr w:type="spellEnd"/>
            <w:r w:rsidRPr="00CC5B01">
              <w:rPr>
                <w:sz w:val="16"/>
                <w:szCs w:val="16"/>
              </w:rPr>
              <w:t xml:space="preserve"> (</w:t>
            </w:r>
            <w:proofErr w:type="spellStart"/>
            <w:r w:rsidRPr="00CC5B01">
              <w:rPr>
                <w:sz w:val="16"/>
                <w:szCs w:val="16"/>
              </w:rPr>
              <w:t>Жорнал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Цитэйшэн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Репортс</w:t>
            </w:r>
            <w:proofErr w:type="spellEnd"/>
            <w:r w:rsidRPr="00CC5B01">
              <w:rPr>
                <w:sz w:val="16"/>
                <w:szCs w:val="16"/>
              </w:rPr>
              <w:t>) за год публикации</w:t>
            </w: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82F6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 xml:space="preserve">Индекс в базе данных </w:t>
            </w:r>
            <w:proofErr w:type="spellStart"/>
            <w:r w:rsidRPr="00CC5B01">
              <w:rPr>
                <w:sz w:val="16"/>
                <w:szCs w:val="16"/>
              </w:rPr>
              <w:t>Web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of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Science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Core</w:t>
            </w:r>
            <w:proofErr w:type="spellEnd"/>
            <w:r w:rsidRPr="00CC5B01">
              <w:rPr>
                <w:sz w:val="16"/>
                <w:szCs w:val="16"/>
              </w:rPr>
              <w:t xml:space="preserve"> </w:t>
            </w:r>
            <w:proofErr w:type="spellStart"/>
            <w:r w:rsidRPr="00CC5B01">
              <w:rPr>
                <w:sz w:val="16"/>
                <w:szCs w:val="16"/>
              </w:rPr>
              <w:t>Collection</w:t>
            </w:r>
            <w:proofErr w:type="spellEnd"/>
            <w:r w:rsidRPr="00CC5B01">
              <w:rPr>
                <w:sz w:val="16"/>
                <w:szCs w:val="16"/>
              </w:rPr>
              <w:t xml:space="preserve"> (Веб оф </w:t>
            </w:r>
            <w:proofErr w:type="spellStart"/>
            <w:r w:rsidRPr="00CC5B01">
              <w:rPr>
                <w:sz w:val="16"/>
                <w:szCs w:val="16"/>
              </w:rPr>
              <w:t>Сайенс</w:t>
            </w:r>
            <w:proofErr w:type="spellEnd"/>
            <w:r w:rsidRPr="00CC5B01">
              <w:rPr>
                <w:sz w:val="16"/>
                <w:szCs w:val="16"/>
              </w:rPr>
              <w:t xml:space="preserve"> Кор </w:t>
            </w:r>
            <w:proofErr w:type="spellStart"/>
            <w:r w:rsidRPr="00CC5B01">
              <w:rPr>
                <w:sz w:val="16"/>
                <w:szCs w:val="16"/>
              </w:rPr>
              <w:t>Коллекшн</w:t>
            </w:r>
            <w:proofErr w:type="spellEnd"/>
            <w:r w:rsidRPr="00CC5B01">
              <w:rPr>
                <w:sz w:val="16"/>
                <w:szCs w:val="16"/>
              </w:rPr>
              <w:t>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F88D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proofErr w:type="spellStart"/>
            <w:r w:rsidRPr="00CC5B01">
              <w:rPr>
                <w:sz w:val="16"/>
                <w:szCs w:val="16"/>
              </w:rPr>
              <w:t>CiteScore</w:t>
            </w:r>
            <w:proofErr w:type="spellEnd"/>
            <w:r w:rsidRPr="00CC5B01">
              <w:rPr>
                <w:sz w:val="16"/>
                <w:szCs w:val="16"/>
              </w:rPr>
              <w:t xml:space="preserve"> (</w:t>
            </w:r>
            <w:proofErr w:type="spellStart"/>
            <w:r w:rsidRPr="00CC5B01">
              <w:rPr>
                <w:sz w:val="16"/>
                <w:szCs w:val="16"/>
              </w:rPr>
              <w:t>СайтСкор</w:t>
            </w:r>
            <w:proofErr w:type="spellEnd"/>
            <w:r w:rsidRPr="00CC5B01">
              <w:rPr>
                <w:sz w:val="16"/>
                <w:szCs w:val="16"/>
              </w:rPr>
              <w:t xml:space="preserve">) журнала, </w:t>
            </w:r>
            <w:proofErr w:type="spellStart"/>
            <w:r w:rsidRPr="00CC5B01">
              <w:rPr>
                <w:sz w:val="16"/>
                <w:szCs w:val="16"/>
              </w:rPr>
              <w:t>процентиль</w:t>
            </w:r>
            <w:proofErr w:type="spellEnd"/>
            <w:r w:rsidRPr="00CC5B01">
              <w:rPr>
                <w:sz w:val="16"/>
                <w:szCs w:val="16"/>
              </w:rPr>
              <w:t xml:space="preserve"> и область науки* по данным </w:t>
            </w:r>
            <w:proofErr w:type="spellStart"/>
            <w:r w:rsidRPr="00CC5B01">
              <w:rPr>
                <w:sz w:val="16"/>
                <w:szCs w:val="16"/>
              </w:rPr>
              <w:t>Scopus</w:t>
            </w:r>
            <w:proofErr w:type="spellEnd"/>
            <w:r w:rsidRPr="00CC5B01">
              <w:rPr>
                <w:sz w:val="16"/>
                <w:szCs w:val="16"/>
              </w:rPr>
              <w:t xml:space="preserve"> (</w:t>
            </w:r>
            <w:proofErr w:type="spellStart"/>
            <w:r w:rsidRPr="00CC5B01">
              <w:rPr>
                <w:sz w:val="16"/>
                <w:szCs w:val="16"/>
              </w:rPr>
              <w:t>Скопус</w:t>
            </w:r>
            <w:proofErr w:type="spellEnd"/>
            <w:r w:rsidRPr="00CC5B01">
              <w:rPr>
                <w:sz w:val="16"/>
                <w:szCs w:val="16"/>
              </w:rPr>
              <w:t>) за год публикации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0340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>ФИО авторов (подчеркнуть ФИО претендента)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99C5" w14:textId="77777777" w:rsidR="00023856" w:rsidRPr="00CC5B01" w:rsidRDefault="00C91FAD" w:rsidP="0071644B">
            <w:pPr>
              <w:pStyle w:val="pc"/>
              <w:ind w:left="-57" w:right="-57"/>
              <w:rPr>
                <w:sz w:val="16"/>
                <w:szCs w:val="16"/>
              </w:rPr>
            </w:pPr>
            <w:r w:rsidRPr="00CC5B01">
              <w:rPr>
                <w:sz w:val="16"/>
                <w:szCs w:val="16"/>
              </w:rPr>
              <w:t>Роль претендента (соавтор, первый автор или автор для корреспонденции)</w:t>
            </w:r>
          </w:p>
        </w:tc>
      </w:tr>
      <w:tr w:rsidR="00773448" w:rsidRPr="0071644B" w14:paraId="5EE7A829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E000" w14:textId="1C4AEFB3" w:rsidR="00023856" w:rsidRPr="0071644B" w:rsidRDefault="008916AD" w:rsidP="0071644B">
            <w:pPr>
              <w:pStyle w:val="pc"/>
              <w:ind w:left="-57" w:right="-57"/>
              <w:rPr>
                <w:sz w:val="22"/>
                <w:szCs w:val="22"/>
              </w:rPr>
            </w:pPr>
            <w:r w:rsidRPr="0071644B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35F1" w14:textId="01DA7A53" w:rsidR="00023856" w:rsidRPr="0071644B" w:rsidRDefault="008916AD" w:rsidP="007164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1644B">
              <w:rPr>
                <w:sz w:val="22"/>
                <w:szCs w:val="22"/>
              </w:rPr>
              <w:t>2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4580" w14:textId="359382E4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2F84" w14:textId="77113C45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9FE" w14:textId="6B4212EF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1CF7" w14:textId="60DD3C01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2E22" w14:textId="2253E2D5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B8AD" w14:textId="0731D183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9519" w14:textId="1D3F30AF" w:rsidR="00023856" w:rsidRPr="0071644B" w:rsidRDefault="008916AD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773448" w:rsidRPr="0071644B" w14:paraId="3C5D9058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6E22" w14:textId="7F25A23F" w:rsidR="004D6652" w:rsidRPr="0071644B" w:rsidRDefault="004D6652" w:rsidP="00D94877">
            <w:pPr>
              <w:pStyle w:val="pc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0410" w14:textId="5E5FC6E8" w:rsidR="004D6652" w:rsidRPr="00910761" w:rsidRDefault="00910761" w:rsidP="0071644B">
            <w:pPr>
              <w:ind w:left="-57" w:right="-57"/>
              <w:rPr>
                <w:sz w:val="22"/>
                <w:szCs w:val="22"/>
                <w:lang w:val="en"/>
              </w:rPr>
            </w:pPr>
            <w:r w:rsidRPr="00910761">
              <w:rPr>
                <w:sz w:val="22"/>
                <w:szCs w:val="22"/>
                <w:lang w:val="en-US"/>
              </w:rPr>
              <w:t>Cultural and language self-identification of ethnic minority groups in Kazakhstan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C15E" w14:textId="4E72D857" w:rsidR="004D6652" w:rsidRPr="0071644B" w:rsidRDefault="004D6652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Статья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B61" w14:textId="77777777" w:rsidR="00910761" w:rsidRDefault="00910761" w:rsidP="000E589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910761">
              <w:rPr>
                <w:rFonts w:eastAsia="Times New Roman"/>
                <w:sz w:val="22"/>
                <w:szCs w:val="22"/>
                <w:lang w:val="en-US"/>
              </w:rPr>
              <w:t xml:space="preserve">Sociolinguistic Studies, 2015, 9(2-3), </w:t>
            </w:r>
            <w:r w:rsidR="000E589C">
              <w:rPr>
                <w:rFonts w:eastAsia="Times New Roman"/>
                <w:sz w:val="22"/>
                <w:szCs w:val="22"/>
                <w:lang w:val="en-US"/>
              </w:rPr>
              <w:t>pp</w:t>
            </w:r>
            <w:r w:rsidRPr="00910761">
              <w:rPr>
                <w:rFonts w:eastAsia="Times New Roman"/>
                <w:sz w:val="22"/>
                <w:szCs w:val="22"/>
                <w:lang w:val="en-US"/>
              </w:rPr>
              <w:t>. 289–313</w:t>
            </w:r>
          </w:p>
          <w:p w14:paraId="0496E7D4" w14:textId="2518FD5A" w:rsidR="000E589C" w:rsidRPr="00910761" w:rsidRDefault="00BF5201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hyperlink r:id="rId9" w:history="1">
              <w:r w:rsidR="00D83040" w:rsidRPr="0098093F">
                <w:rPr>
                  <w:rStyle w:val="a3"/>
                  <w:color w:val="0432FF"/>
                  <w:sz w:val="22"/>
                  <w:szCs w:val="22"/>
                  <w:lang w:val="en-US"/>
                </w:rPr>
                <w:t>https://doi.org/10.1558/sols.v9i2.26587</w:t>
              </w:r>
            </w:hyperlink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07AD" w14:textId="52003543" w:rsidR="00421854" w:rsidRPr="00591B1F" w:rsidRDefault="00421854" w:rsidP="0071644B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SJR</w:t>
            </w:r>
            <w:r w:rsidR="00D96532" w:rsidRPr="00591B1F">
              <w:rPr>
                <w:rFonts w:eastAsia="Times New Roman"/>
                <w:sz w:val="22"/>
                <w:szCs w:val="22"/>
                <w:lang w:val="en-US"/>
              </w:rPr>
              <w:t xml:space="preserve"> 20</w:t>
            </w:r>
            <w:r w:rsidR="00051A10" w:rsidRPr="00591B1F">
              <w:rPr>
                <w:rFonts w:eastAsia="Times New Roman"/>
                <w:sz w:val="22"/>
                <w:szCs w:val="22"/>
                <w:lang w:val="en-US"/>
              </w:rPr>
              <w:t>15</w:t>
            </w:r>
            <w:r w:rsidR="00D96532" w:rsidRPr="00591B1F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  <w:r w:rsidRPr="00591B1F">
              <w:rPr>
                <w:rFonts w:eastAsia="Times New Roman"/>
                <w:sz w:val="22"/>
                <w:szCs w:val="22"/>
                <w:lang w:val="en-US"/>
              </w:rPr>
              <w:t>0.196</w:t>
            </w:r>
            <w:r w:rsidR="00D96532" w:rsidRPr="00591B1F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</w:p>
          <w:p w14:paraId="4ACF3162" w14:textId="7FDAC7D9" w:rsidR="00D96532" w:rsidRPr="00591B1F" w:rsidRDefault="00421854" w:rsidP="0071644B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</w:rPr>
              <w:t>Квартиль</w:t>
            </w:r>
            <w:r w:rsidRPr="00591B1F">
              <w:rPr>
                <w:rFonts w:eastAsia="Times New Roman"/>
                <w:sz w:val="22"/>
                <w:szCs w:val="22"/>
                <w:lang w:val="en-US"/>
              </w:rPr>
              <w:t xml:space="preserve"> – </w:t>
            </w:r>
            <w:r w:rsidR="00D96532" w:rsidRPr="00591B1F">
              <w:rPr>
                <w:rFonts w:eastAsia="Times New Roman"/>
                <w:sz w:val="22"/>
                <w:szCs w:val="22"/>
                <w:lang w:val="en-US"/>
              </w:rPr>
              <w:t xml:space="preserve">Q2 </w:t>
            </w:r>
          </w:p>
          <w:p w14:paraId="6B5E68BF" w14:textId="365B0FFC" w:rsidR="004D6652" w:rsidRPr="00591B1F" w:rsidRDefault="00421854" w:rsidP="0071644B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Linguistics and Language</w:t>
            </w:r>
          </w:p>
          <w:p w14:paraId="3E42837F" w14:textId="77777777" w:rsidR="001C3D2E" w:rsidRPr="00591B1F" w:rsidRDefault="001C3D2E" w:rsidP="0071644B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2C4857BB" w14:textId="0731BF7B" w:rsidR="001C3D2E" w:rsidRPr="00591B1F" w:rsidRDefault="001C3D2E" w:rsidP="00421854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5EBF" w14:textId="317BB983" w:rsidR="004D6652" w:rsidRPr="00F451F3" w:rsidRDefault="00910761" w:rsidP="0071644B">
            <w:pPr>
              <w:ind w:left="-57" w:right="-57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65CC" w14:textId="2EA564F8" w:rsidR="00A10787" w:rsidRPr="00A10787" w:rsidRDefault="009F5F52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71644B">
              <w:rPr>
                <w:rFonts w:eastAsia="Times New Roman"/>
                <w:sz w:val="22"/>
                <w:szCs w:val="22"/>
                <w:lang w:val="en-US"/>
              </w:rPr>
              <w:t>CiteScore</w:t>
            </w:r>
            <w:proofErr w:type="spellEnd"/>
            <w:r w:rsidRPr="0071644B">
              <w:rPr>
                <w:rFonts w:eastAsia="Times New Roman"/>
                <w:sz w:val="22"/>
                <w:szCs w:val="22"/>
                <w:lang w:val="en-US"/>
              </w:rPr>
              <w:t xml:space="preserve"> 201</w:t>
            </w:r>
            <w:r w:rsidR="000E589C">
              <w:rPr>
                <w:rFonts w:eastAsia="Times New Roman"/>
                <w:sz w:val="22"/>
                <w:szCs w:val="22"/>
                <w:lang w:val="en-US"/>
              </w:rPr>
              <w:t>5</w:t>
            </w:r>
            <w:r w:rsidRPr="0071644B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  <w:r w:rsidR="00A10787" w:rsidRPr="00A10787">
              <w:rPr>
                <w:rFonts w:eastAsia="Times New Roman"/>
                <w:sz w:val="22"/>
                <w:szCs w:val="22"/>
                <w:lang w:val="en-US"/>
              </w:rPr>
              <w:t>0.6</w:t>
            </w:r>
            <w:r w:rsidR="00C737D8" w:rsidRPr="0071644B">
              <w:rPr>
                <w:rFonts w:eastAsia="Times New Roman"/>
                <w:sz w:val="22"/>
                <w:szCs w:val="22"/>
                <w:lang w:val="en-US"/>
              </w:rPr>
              <w:t>;</w:t>
            </w:r>
            <w:r w:rsidRPr="0071644B">
              <w:rPr>
                <w:rFonts w:eastAsia="Times New Roman"/>
                <w:sz w:val="22"/>
                <w:szCs w:val="22"/>
                <w:lang w:val="en-US"/>
              </w:rPr>
              <w:t xml:space="preserve"> Percentile: </w:t>
            </w:r>
            <w:r w:rsidR="00A10787" w:rsidRPr="00A10787">
              <w:rPr>
                <w:rFonts w:eastAsia="Times New Roman"/>
                <w:sz w:val="22"/>
                <w:szCs w:val="22"/>
                <w:lang w:val="en-US"/>
              </w:rPr>
              <w:t>61%</w:t>
            </w:r>
          </w:p>
          <w:p w14:paraId="48F71C93" w14:textId="77777777" w:rsidR="00A10787" w:rsidRPr="00A10787" w:rsidRDefault="00A10787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A10787">
              <w:rPr>
                <w:rFonts w:eastAsia="Times New Roman"/>
                <w:sz w:val="22"/>
                <w:szCs w:val="22"/>
                <w:lang w:val="en-US"/>
              </w:rPr>
              <w:t>230/590</w:t>
            </w:r>
          </w:p>
          <w:p w14:paraId="1BF1BFF9" w14:textId="4B100898" w:rsidR="00A10787" w:rsidRPr="0071644B" w:rsidRDefault="00A10787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A10787">
              <w:rPr>
                <w:rFonts w:eastAsia="Times New Roman"/>
                <w:sz w:val="22"/>
                <w:szCs w:val="22"/>
                <w:lang w:val="en-US"/>
              </w:rPr>
              <w:t>Language and Linguistics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6D3B" w14:textId="7106BF7C" w:rsidR="004D6652" w:rsidRPr="00441B7E" w:rsidRDefault="00441B7E" w:rsidP="0071644B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441B7E">
              <w:rPr>
                <w:rFonts w:eastAsia="Times New Roman"/>
                <w:sz w:val="22"/>
                <w:szCs w:val="22"/>
                <w:lang w:val="en-US"/>
              </w:rPr>
              <w:t>Zharkynbekova</w:t>
            </w:r>
            <w:proofErr w:type="spellEnd"/>
            <w:r w:rsidRPr="00441B7E">
              <w:rPr>
                <w:rFonts w:eastAsia="Times New Roman"/>
                <w:sz w:val="22"/>
                <w:szCs w:val="22"/>
                <w:lang w:val="en-US"/>
              </w:rPr>
              <w:t>, Sh</w:t>
            </w:r>
            <w:r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  <w:r w:rsidRPr="00441B7E">
              <w:rPr>
                <w:rFonts w:eastAsia="Times New Roman"/>
                <w:sz w:val="22"/>
                <w:szCs w:val="22"/>
                <w:u w:val="single"/>
                <w:lang w:val="en-US"/>
              </w:rPr>
              <w:t>Aimoldina, A.;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 Akynova, </w:t>
            </w:r>
            <w:r>
              <w:rPr>
                <w:rFonts w:eastAsia="Times New Roman"/>
                <w:sz w:val="22"/>
                <w:szCs w:val="22"/>
                <w:lang w:val="en-US"/>
              </w:rPr>
              <w:t>D.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25A2" w14:textId="7EF52C1F" w:rsidR="004D6652" w:rsidRPr="00084B6E" w:rsidRDefault="00084B6E" w:rsidP="0071644B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Соавтор</w:t>
            </w:r>
          </w:p>
        </w:tc>
      </w:tr>
      <w:tr w:rsidR="00781396" w:rsidRPr="0071644B" w14:paraId="03BD6C35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861" w14:textId="612FBAFF" w:rsidR="00781396" w:rsidRPr="0071644B" w:rsidRDefault="00781396" w:rsidP="00D94877">
            <w:pPr>
              <w:pStyle w:val="pc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A93C" w14:textId="3B49D3F3" w:rsidR="00781396" w:rsidRPr="0071644B" w:rsidRDefault="00A10787" w:rsidP="0078139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A10787">
              <w:rPr>
                <w:sz w:val="22"/>
                <w:szCs w:val="22"/>
                <w:lang w:val="en-US"/>
              </w:rPr>
              <w:t>The Impact of Socio-cultural Context on Composing Business Letters in Modern Kazakhstani Business Community: A cross-cultural Study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305A" w14:textId="7DBC9C2B" w:rsidR="00781396" w:rsidRPr="0071644B" w:rsidRDefault="00781396" w:rsidP="00781396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Статья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940" w14:textId="24EB7A75" w:rsidR="00A10787" w:rsidRDefault="00A10787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A10787">
              <w:rPr>
                <w:rFonts w:eastAsia="Times New Roman"/>
                <w:sz w:val="22"/>
                <w:szCs w:val="22"/>
                <w:lang w:val="en-US"/>
              </w:rPr>
              <w:t xml:space="preserve">Journal of Intercultural Communication Research, </w:t>
            </w:r>
            <w:r w:rsidR="007B0FBA">
              <w:rPr>
                <w:rFonts w:eastAsia="Times New Roman"/>
                <w:sz w:val="22"/>
                <w:szCs w:val="22"/>
                <w:lang w:val="en-US"/>
              </w:rPr>
              <w:t xml:space="preserve">2022, </w:t>
            </w:r>
            <w:r w:rsidR="006442BC" w:rsidRPr="006A4537">
              <w:rPr>
                <w:sz w:val="22"/>
                <w:szCs w:val="22"/>
                <w:lang w:val="en-US"/>
              </w:rPr>
              <w:t>pp. 56-78.</w:t>
            </w:r>
            <w:r w:rsidR="006442BC">
              <w:rPr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="00D83040" w:rsidRPr="00C50434">
                <w:rPr>
                  <w:rStyle w:val="a3"/>
                  <w:sz w:val="22"/>
                  <w:szCs w:val="22"/>
                  <w:lang w:val="en-US"/>
                </w:rPr>
                <w:t>https://doi.org/10.1080/17475759.2022.2124304</w:t>
              </w:r>
            </w:hyperlink>
          </w:p>
          <w:p w14:paraId="0E7AA019" w14:textId="19FE08CA" w:rsidR="00A10787" w:rsidRPr="0071644B" w:rsidRDefault="00A10787" w:rsidP="00781396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CAF3" w14:textId="0332732E" w:rsidR="00D83040" w:rsidRPr="00591B1F" w:rsidRDefault="00D83040" w:rsidP="00D83040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SJR 2022: 1.</w:t>
            </w:r>
            <w:r w:rsidR="00717038" w:rsidRPr="00591B1F">
              <w:rPr>
                <w:rFonts w:eastAsia="Times New Roman"/>
                <w:sz w:val="22"/>
                <w:szCs w:val="22"/>
                <w:lang w:val="en-US"/>
              </w:rPr>
              <w:t>7</w:t>
            </w:r>
            <w:r w:rsidRPr="00591B1F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</w:p>
          <w:p w14:paraId="3E6DB8EE" w14:textId="1BB91279" w:rsidR="00D83040" w:rsidRPr="00591B1F" w:rsidRDefault="00D83040" w:rsidP="00D83040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</w:rPr>
              <w:t>Квартиль</w:t>
            </w:r>
            <w:r w:rsidRPr="00591B1F">
              <w:rPr>
                <w:rFonts w:eastAsia="Times New Roman"/>
                <w:sz w:val="22"/>
                <w:szCs w:val="22"/>
                <w:lang w:val="en-US"/>
              </w:rPr>
              <w:t xml:space="preserve"> – Q1 Cultural Studies</w:t>
            </w:r>
          </w:p>
          <w:p w14:paraId="08EDF95A" w14:textId="2C8394EA" w:rsidR="00D83040" w:rsidRPr="00591B1F" w:rsidRDefault="00D83040" w:rsidP="00D83040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Communication</w:t>
            </w:r>
          </w:p>
          <w:p w14:paraId="115CA9CA" w14:textId="77777777" w:rsidR="00781396" w:rsidRPr="00591B1F" w:rsidRDefault="00781396" w:rsidP="00781396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6188" w14:textId="65493CA6" w:rsidR="00781396" w:rsidRPr="00591B1F" w:rsidRDefault="00EE6778" w:rsidP="00781396">
            <w:pPr>
              <w:ind w:left="-57" w:right="-57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DC2C" w14:textId="7472537A" w:rsidR="00937B39" w:rsidRPr="00421854" w:rsidRDefault="00781396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421854">
              <w:rPr>
                <w:rFonts w:eastAsia="Times New Roman"/>
                <w:sz w:val="22"/>
                <w:szCs w:val="22"/>
                <w:lang w:val="en-US"/>
              </w:rPr>
              <w:t>CiteScore</w:t>
            </w:r>
            <w:proofErr w:type="spellEnd"/>
            <w:r w:rsidRPr="00421854">
              <w:rPr>
                <w:rFonts w:eastAsia="Times New Roman"/>
                <w:sz w:val="22"/>
                <w:szCs w:val="22"/>
                <w:lang w:val="en-US"/>
              </w:rPr>
              <w:t xml:space="preserve"> 20</w:t>
            </w:r>
            <w:r w:rsidR="005570A2" w:rsidRPr="00421854">
              <w:rPr>
                <w:rFonts w:eastAsia="Times New Roman"/>
                <w:sz w:val="22"/>
                <w:szCs w:val="22"/>
                <w:lang w:val="en-US"/>
              </w:rPr>
              <w:t>22</w:t>
            </w:r>
            <w:r w:rsidRPr="00421854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  <w:r w:rsidR="00937B39" w:rsidRPr="00421854">
              <w:rPr>
                <w:rFonts w:eastAsia="Times New Roman"/>
                <w:sz w:val="22"/>
                <w:szCs w:val="22"/>
                <w:lang w:val="en-US"/>
              </w:rPr>
              <w:t>1.</w:t>
            </w:r>
            <w:r w:rsidR="00FF4614">
              <w:rPr>
                <w:rFonts w:eastAsia="Times New Roman"/>
                <w:sz w:val="22"/>
                <w:szCs w:val="22"/>
                <w:lang w:val="en-US"/>
              </w:rPr>
              <w:t>7</w:t>
            </w:r>
            <w:r w:rsidRPr="00421854">
              <w:rPr>
                <w:rFonts w:eastAsia="Times New Roman"/>
                <w:sz w:val="22"/>
                <w:szCs w:val="22"/>
                <w:lang w:val="en-US"/>
              </w:rPr>
              <w:t xml:space="preserve">; Percentile: </w:t>
            </w:r>
            <w:r w:rsidR="00937B39" w:rsidRPr="00421854">
              <w:rPr>
                <w:rFonts w:eastAsia="Times New Roman"/>
                <w:sz w:val="22"/>
                <w:szCs w:val="22"/>
                <w:lang w:val="en-US"/>
              </w:rPr>
              <w:t>8</w:t>
            </w:r>
            <w:r w:rsidR="00FF4614">
              <w:rPr>
                <w:rFonts w:eastAsia="Times New Roman"/>
                <w:sz w:val="22"/>
                <w:szCs w:val="22"/>
                <w:lang w:val="en-US"/>
              </w:rPr>
              <w:t>5</w:t>
            </w:r>
            <w:r w:rsidR="00937B39" w:rsidRPr="00421854">
              <w:rPr>
                <w:rFonts w:eastAsia="Times New Roman"/>
                <w:sz w:val="22"/>
                <w:szCs w:val="22"/>
                <w:lang w:val="en-US"/>
              </w:rPr>
              <w:t>%</w:t>
            </w:r>
          </w:p>
          <w:p w14:paraId="3BE2E21B" w14:textId="77777777" w:rsidR="00F451F3" w:rsidRPr="00884DC4" w:rsidRDefault="00591B1F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170/1203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  <w:p w14:paraId="093F577B" w14:textId="0A0909C4" w:rsidR="00781396" w:rsidRDefault="00937B39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421854">
              <w:rPr>
                <w:rFonts w:eastAsia="Times New Roman"/>
                <w:sz w:val="22"/>
                <w:szCs w:val="22"/>
                <w:lang w:val="en-US"/>
              </w:rPr>
              <w:t>Cultural Studies</w:t>
            </w:r>
          </w:p>
          <w:p w14:paraId="5DEE874D" w14:textId="5A04D2C6" w:rsidR="00A77317" w:rsidRPr="00A77317" w:rsidRDefault="00A77317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A77317">
              <w:rPr>
                <w:rFonts w:eastAsia="Times New Roman"/>
                <w:sz w:val="22"/>
                <w:szCs w:val="22"/>
                <w:lang w:val="en-US"/>
              </w:rPr>
              <w:t>Percentile: 6</w:t>
            </w:r>
            <w:r w:rsidR="00FF4614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A77317">
              <w:rPr>
                <w:rFonts w:eastAsia="Times New Roman"/>
                <w:sz w:val="22"/>
                <w:szCs w:val="22"/>
                <w:lang w:val="en-US"/>
              </w:rPr>
              <w:t>%</w:t>
            </w:r>
          </w:p>
          <w:p w14:paraId="7D239F4A" w14:textId="77777777" w:rsidR="00591B1F" w:rsidRDefault="00591B1F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sz w:val="22"/>
                <w:szCs w:val="22"/>
                <w:lang w:val="en-US"/>
              </w:rPr>
              <w:t>197/493</w:t>
            </w:r>
          </w:p>
          <w:p w14:paraId="7CAC6C41" w14:textId="15CD3980" w:rsidR="00A77317" w:rsidRPr="00421854" w:rsidRDefault="00A77317" w:rsidP="00CB034C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A77317">
              <w:rPr>
                <w:rFonts w:eastAsia="Times New Roman"/>
                <w:sz w:val="22"/>
                <w:szCs w:val="22"/>
                <w:lang w:val="en-US"/>
              </w:rPr>
              <w:t>Communication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EF3F" w14:textId="7852B70F" w:rsidR="00781396" w:rsidRPr="0071644B" w:rsidRDefault="005570A2" w:rsidP="00781396">
            <w:pPr>
              <w:ind w:left="-57" w:right="-57"/>
              <w:rPr>
                <w:rFonts w:eastAsia="Times New Roman"/>
                <w:sz w:val="22"/>
                <w:szCs w:val="22"/>
                <w:u w:val="single"/>
                <w:lang w:val="en-US"/>
              </w:rPr>
            </w:pPr>
            <w:proofErr w:type="spellStart"/>
            <w:r w:rsidRPr="00441B7E">
              <w:rPr>
                <w:rFonts w:eastAsia="Times New Roman"/>
                <w:sz w:val="22"/>
                <w:szCs w:val="22"/>
                <w:lang w:val="en-US"/>
              </w:rPr>
              <w:t>Zharkynbekova</w:t>
            </w:r>
            <w:proofErr w:type="spellEnd"/>
            <w:r w:rsidRPr="00441B7E">
              <w:rPr>
                <w:rFonts w:eastAsia="Times New Roman"/>
                <w:sz w:val="22"/>
                <w:szCs w:val="22"/>
                <w:lang w:val="en-US"/>
              </w:rPr>
              <w:t>, Sh</w:t>
            </w:r>
            <w:r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  <w:r w:rsidRPr="00441B7E">
              <w:rPr>
                <w:rFonts w:eastAsia="Times New Roman"/>
                <w:sz w:val="22"/>
                <w:szCs w:val="22"/>
                <w:u w:val="single"/>
                <w:lang w:val="en-US"/>
              </w:rPr>
              <w:t>Aimoldina, A.;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4AFC" w14:textId="433E33B8" w:rsidR="00781396" w:rsidRPr="0071644B" w:rsidRDefault="00196303" w:rsidP="00781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81396" w:rsidRPr="0071644B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4C6EE9" w:rsidRPr="004C6EE9" w14:paraId="53B3B262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713D" w14:textId="61CE5461" w:rsidR="004C6EE9" w:rsidRPr="00D94877" w:rsidRDefault="004C6EE9" w:rsidP="004C6EE9">
            <w:pPr>
              <w:pStyle w:val="pc"/>
              <w:numPr>
                <w:ilvl w:val="0"/>
                <w:numId w:val="2"/>
              </w:num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13D8" w14:textId="6B91830A" w:rsidR="004C6EE9" w:rsidRPr="00A10787" w:rsidRDefault="004C6EE9" w:rsidP="004C6EE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EA0256">
              <w:rPr>
                <w:sz w:val="22"/>
                <w:szCs w:val="22"/>
                <w:lang w:val="en-US"/>
              </w:rPr>
              <w:t>The role of English in the context of new language policy implementation in Kazakhstan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02E3" w14:textId="600605E6" w:rsidR="004C6EE9" w:rsidRDefault="00884DC4" w:rsidP="004C6EE9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Глава</w:t>
            </w:r>
          </w:p>
          <w:p w14:paraId="3AF0017D" w14:textId="7EC819C1" w:rsidR="00884DC4" w:rsidRPr="0071644B" w:rsidRDefault="00884DC4" w:rsidP="004C6EE9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2FBE" w14:textId="77777777" w:rsidR="004C6EE9" w:rsidRDefault="004C6EE9" w:rsidP="004C6EE9">
            <w:pPr>
              <w:pStyle w:val="31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0256">
              <w:rPr>
                <w:sz w:val="22"/>
                <w:szCs w:val="22"/>
                <w:lang w:val="en-US"/>
              </w:rPr>
              <w:t xml:space="preserve">Sociolinguistic Transition in Former Eastern Bloc Countries: Two Decades after the Regime Change. </w:t>
            </w:r>
            <w:r w:rsidRPr="00EA0256">
              <w:rPr>
                <w:sz w:val="22"/>
                <w:szCs w:val="22"/>
              </w:rPr>
              <w:t>Коллективная</w:t>
            </w:r>
            <w:r w:rsidRPr="00EA0256">
              <w:rPr>
                <w:sz w:val="22"/>
                <w:szCs w:val="22"/>
                <w:lang w:val="en-US"/>
              </w:rPr>
              <w:t xml:space="preserve"> </w:t>
            </w:r>
            <w:r w:rsidRPr="00EA0256">
              <w:rPr>
                <w:sz w:val="22"/>
                <w:szCs w:val="22"/>
              </w:rPr>
              <w:t>монография</w:t>
            </w:r>
            <w:r w:rsidRPr="00EA0256">
              <w:rPr>
                <w:sz w:val="22"/>
                <w:szCs w:val="22"/>
                <w:lang w:val="en-US"/>
              </w:rPr>
              <w:t xml:space="preserve">. — Frankfurt am Main: </w:t>
            </w:r>
            <w:r w:rsidRPr="000826E9">
              <w:rPr>
                <w:b/>
                <w:bCs/>
                <w:sz w:val="22"/>
                <w:szCs w:val="22"/>
                <w:lang w:val="en-US"/>
              </w:rPr>
              <w:t>Peter Lang Publishing</w:t>
            </w:r>
            <w:r w:rsidRPr="00EA0256">
              <w:rPr>
                <w:sz w:val="22"/>
                <w:szCs w:val="22"/>
                <w:lang w:val="en-US"/>
              </w:rPr>
              <w:t>, 2016. — P. 435</w:t>
            </w:r>
            <w:r>
              <w:rPr>
                <w:sz w:val="22"/>
                <w:szCs w:val="22"/>
                <w:lang w:val="en-US"/>
              </w:rPr>
              <w:t>-</w:t>
            </w:r>
            <w:r w:rsidRPr="00EA0256">
              <w:rPr>
                <w:sz w:val="22"/>
                <w:szCs w:val="22"/>
                <w:lang w:val="en-US"/>
              </w:rPr>
              <w:t>458.</w:t>
            </w:r>
            <w:r w:rsidRPr="004F6208">
              <w:rPr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2C2D55">
                <w:rPr>
                  <w:rStyle w:val="a3"/>
                  <w:sz w:val="22"/>
                  <w:szCs w:val="22"/>
                  <w:lang w:val="en-US"/>
                </w:rPr>
                <w:t>https://doi.org/10.3726/978-3-653-05437-8</w:t>
              </w:r>
            </w:hyperlink>
            <w:r w:rsidRPr="00EA0256">
              <w:rPr>
                <w:sz w:val="22"/>
                <w:szCs w:val="22"/>
                <w:lang w:val="en-US"/>
              </w:rPr>
              <w:t xml:space="preserve"> </w:t>
            </w:r>
          </w:p>
          <w:p w14:paraId="2475DED8" w14:textId="08313E81" w:rsidR="004C6EE9" w:rsidRPr="00A10787" w:rsidRDefault="004C6EE9" w:rsidP="004C6EE9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D46B" w14:textId="794D175B" w:rsidR="004C6EE9" w:rsidRPr="004C6EE9" w:rsidRDefault="004C6EE9" w:rsidP="004C6EE9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DF70" w14:textId="1D85F725" w:rsidR="004C6EE9" w:rsidRPr="004C6EE9" w:rsidRDefault="004C6EE9" w:rsidP="004C6EE9">
            <w:pPr>
              <w:ind w:left="-57" w:right="-57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D256" w14:textId="2A257DDB" w:rsidR="004C6EE9" w:rsidRPr="004C6EE9" w:rsidRDefault="004C6EE9" w:rsidP="004C6EE9">
            <w:pPr>
              <w:ind w:right="-57"/>
              <w:rPr>
                <w:rFonts w:eastAsia="Times New Roman"/>
                <w:sz w:val="22"/>
                <w:szCs w:val="22"/>
              </w:rPr>
            </w:pPr>
            <w:r w:rsidRPr="004C6EE9">
              <w:rPr>
                <w:rFonts w:eastAsia="Times New Roman"/>
                <w:sz w:val="22"/>
                <w:szCs w:val="22"/>
              </w:rPr>
              <w:t>Изд</w:t>
            </w:r>
            <w:r w:rsidR="00957C66">
              <w:rPr>
                <w:rFonts w:eastAsia="Times New Roman"/>
                <w:sz w:val="22"/>
                <w:szCs w:val="22"/>
              </w:rPr>
              <w:t>ательство</w:t>
            </w:r>
            <w:r w:rsidRPr="004C6EE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C6EE9">
              <w:rPr>
                <w:rFonts w:eastAsia="Times New Roman"/>
                <w:sz w:val="22"/>
                <w:szCs w:val="22"/>
              </w:rPr>
              <w:t>Peter</w:t>
            </w:r>
            <w:proofErr w:type="spellEnd"/>
            <w:r w:rsidRPr="004C6EE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C6EE9">
              <w:rPr>
                <w:rFonts w:eastAsia="Times New Roman"/>
                <w:sz w:val="22"/>
                <w:szCs w:val="22"/>
              </w:rPr>
              <w:t>Lang</w:t>
            </w:r>
            <w:proofErr w:type="spellEnd"/>
            <w:r w:rsidRPr="004C6EE9">
              <w:rPr>
                <w:rFonts w:eastAsia="Times New Roman"/>
                <w:sz w:val="22"/>
                <w:szCs w:val="22"/>
              </w:rPr>
              <w:t xml:space="preserve"> (Питер </w:t>
            </w:r>
            <w:proofErr w:type="spellStart"/>
            <w:r w:rsidRPr="004C6EE9">
              <w:rPr>
                <w:rFonts w:eastAsia="Times New Roman"/>
                <w:sz w:val="22"/>
                <w:szCs w:val="22"/>
              </w:rPr>
              <w:t>Лэнг</w:t>
            </w:r>
            <w:proofErr w:type="spellEnd"/>
            <w:r w:rsidRPr="004C6EE9">
              <w:rPr>
                <w:rFonts w:eastAsia="Times New Roman"/>
                <w:sz w:val="22"/>
                <w:szCs w:val="22"/>
              </w:rPr>
              <w:t xml:space="preserve">), индексация в </w:t>
            </w:r>
            <w:proofErr w:type="spellStart"/>
            <w:r w:rsidRPr="004C6EE9">
              <w:rPr>
                <w:rFonts w:eastAsia="Times New Roman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F075" w14:textId="0F90EC53" w:rsidR="004C6EE9" w:rsidRPr="00441B7E" w:rsidRDefault="004C6EE9" w:rsidP="004C6EE9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441B7E">
              <w:rPr>
                <w:rFonts w:eastAsia="Times New Roman"/>
                <w:sz w:val="22"/>
                <w:szCs w:val="22"/>
                <w:lang w:val="en-US"/>
              </w:rPr>
              <w:t>Zharkynbekova</w:t>
            </w:r>
            <w:proofErr w:type="spellEnd"/>
            <w:r w:rsidRPr="00441B7E">
              <w:rPr>
                <w:rFonts w:eastAsia="Times New Roman"/>
                <w:sz w:val="22"/>
                <w:szCs w:val="22"/>
                <w:lang w:val="en-US"/>
              </w:rPr>
              <w:t>, Sh</w:t>
            </w:r>
            <w:r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  <w:r w:rsidRPr="00441B7E">
              <w:rPr>
                <w:rFonts w:eastAsia="Times New Roman"/>
                <w:sz w:val="22"/>
                <w:szCs w:val="22"/>
                <w:u w:val="single"/>
                <w:lang w:val="en-US"/>
              </w:rPr>
              <w:t>Aimoldina, A.;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695B" w14:textId="45C6DE5B" w:rsidR="004C6EE9" w:rsidRPr="004C6EE9" w:rsidRDefault="004C6EE9" w:rsidP="004C6EE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Pr="0071644B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4C6EE9" w:rsidRPr="0071644B" w14:paraId="182ECA78" w14:textId="77777777" w:rsidTr="00051A10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8629" w14:textId="1F28AF62" w:rsidR="004C6EE9" w:rsidRPr="00CC5B01" w:rsidRDefault="004C6EE9" w:rsidP="004C6EE9">
            <w:pPr>
              <w:pStyle w:val="pc"/>
              <w:numPr>
                <w:ilvl w:val="0"/>
                <w:numId w:val="2"/>
              </w:num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DD4A" w14:textId="0291887D" w:rsidR="004C6EE9" w:rsidRPr="00A10787" w:rsidRDefault="004C6EE9" w:rsidP="004C6EE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C5B01">
              <w:rPr>
                <w:sz w:val="22"/>
                <w:szCs w:val="22"/>
                <w:lang w:val="en-US"/>
              </w:rPr>
              <w:t xml:space="preserve">Rhetorical and </w:t>
            </w:r>
            <w:proofErr w:type="spellStart"/>
            <w:r w:rsidRPr="00CC5B01">
              <w:rPr>
                <w:sz w:val="22"/>
                <w:szCs w:val="22"/>
                <w:lang w:val="en-US"/>
              </w:rPr>
              <w:t>pragmalinguistic</w:t>
            </w:r>
            <w:proofErr w:type="spellEnd"/>
            <w:r w:rsidRPr="00CC5B01">
              <w:rPr>
                <w:sz w:val="22"/>
                <w:szCs w:val="22"/>
                <w:lang w:val="en-US"/>
              </w:rPr>
              <w:t xml:space="preserve"> features of business correspondence: The case of sales letters in intercultural business communication in Kazakhstan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263E" w14:textId="242DD04B" w:rsidR="004C6EE9" w:rsidRPr="0071644B" w:rsidRDefault="004C6EE9" w:rsidP="004C6EE9">
            <w:pPr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71644B">
              <w:rPr>
                <w:rFonts w:eastAsia="Times New Roman"/>
                <w:sz w:val="22"/>
                <w:szCs w:val="22"/>
              </w:rPr>
              <w:t>Статья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E181" w14:textId="2769C066" w:rsidR="004C6EE9" w:rsidRPr="00313114" w:rsidRDefault="004C6EE9" w:rsidP="004C6EE9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8C6C9B">
              <w:rPr>
                <w:rFonts w:eastAsia="Times New Roman"/>
                <w:sz w:val="22"/>
                <w:szCs w:val="22"/>
                <w:lang w:val="en-US"/>
              </w:rPr>
              <w:t xml:space="preserve">Journal of Applied Linguistics and Professional Practice, 10(1), </w:t>
            </w:r>
            <w:r w:rsidRPr="00313114">
              <w:rPr>
                <w:rFonts w:eastAsia="Times New Roman"/>
                <w:sz w:val="22"/>
                <w:szCs w:val="22"/>
                <w:lang w:val="en-US"/>
              </w:rPr>
              <w:t xml:space="preserve">2016, </w:t>
            </w:r>
            <w:r w:rsidRPr="008C6C9B">
              <w:rPr>
                <w:rFonts w:eastAsia="Times New Roman"/>
                <w:sz w:val="22"/>
                <w:szCs w:val="22"/>
                <w:lang w:val="en-US"/>
              </w:rPr>
              <w:t xml:space="preserve">1–22. </w:t>
            </w:r>
            <w:hyperlink r:id="rId12" w:history="1">
              <w:r w:rsidRPr="00F43DBD">
                <w:rPr>
                  <w:rStyle w:val="a3"/>
                  <w:rFonts w:eastAsia="Times New Roman"/>
                  <w:sz w:val="22"/>
                  <w:szCs w:val="22"/>
                  <w:lang w:val="en-US"/>
                </w:rPr>
                <w:t>https://doi.org/10.1558/japl.30632</w:t>
              </w:r>
            </w:hyperlink>
            <w:r w:rsidRPr="0031311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6638" w14:textId="5D29546B" w:rsidR="004C6EE9" w:rsidRDefault="004C6EE9" w:rsidP="004C6EE9">
            <w:pPr>
              <w:ind w:left="-57" w:right="-57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-</w:t>
            </w:r>
          </w:p>
          <w:p w14:paraId="1B0DE88F" w14:textId="2F1BEF52" w:rsidR="004C6EE9" w:rsidRPr="00F91E7A" w:rsidRDefault="004C6EE9" w:rsidP="004C6EE9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6F7E" w14:textId="57FB6B05" w:rsidR="004C6EE9" w:rsidRPr="00053DB5" w:rsidRDefault="004C6EE9" w:rsidP="004C6EE9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591B1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C504" w14:textId="4CBE68EF" w:rsidR="004C6EE9" w:rsidRPr="00591B1F" w:rsidRDefault="004C6EE9" w:rsidP="004C6EE9">
            <w:pPr>
              <w:ind w:right="-57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91B1F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591B1F">
              <w:rPr>
                <w:color w:val="000000" w:themeColor="text1"/>
                <w:sz w:val="22"/>
                <w:szCs w:val="22"/>
                <w:lang w:val="en-US"/>
              </w:rPr>
              <w:t xml:space="preserve"> 2</w:t>
            </w:r>
            <w:r w:rsidRPr="008570A7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16</w:t>
            </w:r>
            <w:r w:rsidRPr="00591B1F">
              <w:rPr>
                <w:color w:val="000000" w:themeColor="text1"/>
                <w:sz w:val="22"/>
                <w:szCs w:val="22"/>
                <w:lang w:val="en-US"/>
              </w:rPr>
              <w:t>: 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,2</w:t>
            </w:r>
            <w:r w:rsidRPr="00591B1F">
              <w:rPr>
                <w:color w:val="000000" w:themeColor="text1"/>
                <w:sz w:val="22"/>
                <w:szCs w:val="22"/>
                <w:lang w:val="en-US"/>
              </w:rPr>
              <w:t xml:space="preserve">; Percentile: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Pr="00591B1F">
              <w:rPr>
                <w:color w:val="000000" w:themeColor="text1"/>
                <w:sz w:val="22"/>
                <w:szCs w:val="22"/>
                <w:lang w:val="en-US"/>
              </w:rPr>
              <w:t>5%</w:t>
            </w:r>
          </w:p>
          <w:p w14:paraId="577AA625" w14:textId="1744CB43" w:rsidR="004C6EE9" w:rsidRDefault="004C6EE9" w:rsidP="004C6EE9">
            <w:pPr>
              <w:ind w:right="-57"/>
              <w:rPr>
                <w:color w:val="000000" w:themeColor="text1"/>
                <w:sz w:val="22"/>
                <w:szCs w:val="22"/>
                <w:lang w:val="en-US"/>
              </w:rPr>
            </w:pPr>
            <w:r w:rsidRPr="00084B6E">
              <w:rPr>
                <w:color w:val="000000" w:themeColor="text1"/>
                <w:sz w:val="22"/>
                <w:szCs w:val="22"/>
                <w:lang w:val="en-US"/>
              </w:rPr>
              <w:t xml:space="preserve">538/830 </w:t>
            </w:r>
          </w:p>
          <w:p w14:paraId="228521CC" w14:textId="664A9D1F" w:rsidR="004C6EE9" w:rsidRPr="0071644B" w:rsidRDefault="004C6EE9" w:rsidP="004C6EE9">
            <w:pPr>
              <w:ind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084B6E">
              <w:rPr>
                <w:color w:val="000000" w:themeColor="text1"/>
                <w:sz w:val="22"/>
                <w:szCs w:val="22"/>
                <w:lang w:val="en-US"/>
              </w:rPr>
              <w:t>Language and Linguistics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DAC" w14:textId="422DCD2B" w:rsidR="004C6EE9" w:rsidRPr="00441B7E" w:rsidRDefault="004C6EE9" w:rsidP="004C6EE9">
            <w:pPr>
              <w:ind w:left="-57" w:right="-57"/>
              <w:rPr>
                <w:rFonts w:eastAsia="Times New Roman"/>
                <w:sz w:val="22"/>
                <w:szCs w:val="22"/>
                <w:lang w:val="en-US"/>
              </w:rPr>
            </w:pPr>
            <w:r w:rsidRPr="00441B7E">
              <w:rPr>
                <w:rFonts w:eastAsia="Times New Roman"/>
                <w:sz w:val="22"/>
                <w:szCs w:val="22"/>
                <w:u w:val="single"/>
                <w:lang w:val="en-US"/>
              </w:rPr>
              <w:t>Aimoldina, A.;</w:t>
            </w:r>
            <w:r>
              <w:rPr>
                <w:rFonts w:eastAsia="Times New Roman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441B7E">
              <w:rPr>
                <w:rFonts w:eastAsia="Times New Roman"/>
                <w:sz w:val="22"/>
                <w:szCs w:val="22"/>
                <w:lang w:val="en-US"/>
              </w:rPr>
              <w:t>Zharkynbekova</w:t>
            </w:r>
            <w:proofErr w:type="spellEnd"/>
            <w:r w:rsidRPr="00441B7E">
              <w:rPr>
                <w:rFonts w:eastAsia="Times New Roman"/>
                <w:sz w:val="22"/>
                <w:szCs w:val="22"/>
                <w:lang w:val="en-US"/>
              </w:rPr>
              <w:t>, Sh</w:t>
            </w:r>
            <w:r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441B7E">
              <w:rPr>
                <w:rFonts w:eastAsia="Times New Roman"/>
                <w:sz w:val="22"/>
                <w:szCs w:val="22"/>
                <w:lang w:val="en-US"/>
              </w:rPr>
              <w:t xml:space="preserve">; 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306" w14:textId="3FE39690" w:rsidR="004C6EE9" w:rsidRDefault="004C6EE9" w:rsidP="004C6EE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автор и а</w:t>
            </w:r>
            <w:r w:rsidRPr="0071644B">
              <w:rPr>
                <w:sz w:val="22"/>
                <w:szCs w:val="22"/>
              </w:rPr>
              <w:t>втор для корреспонденции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5E307CA" w14:textId="77777777" w:rsidR="00541A3D" w:rsidRDefault="00541A3D" w:rsidP="00051A10">
      <w:pPr>
        <w:pStyle w:val="pc"/>
        <w:ind w:right="-57"/>
        <w:jc w:val="left"/>
        <w:rPr>
          <w:sz w:val="22"/>
          <w:szCs w:val="22"/>
        </w:rPr>
      </w:pPr>
    </w:p>
    <w:p w14:paraId="52B49C63" w14:textId="52A26A1C" w:rsidR="00541A3D" w:rsidRDefault="00541A3D" w:rsidP="00541A3D">
      <w:pPr>
        <w:pStyle w:val="pj"/>
        <w:spacing w:after="240"/>
        <w:ind w:firstLine="709"/>
        <w:rPr>
          <w:rStyle w:val="s0"/>
          <w:b/>
          <w:bCs/>
        </w:rPr>
      </w:pPr>
      <w:r w:rsidRPr="003F24E8">
        <w:rPr>
          <w:rStyle w:val="s0"/>
          <w:b/>
          <w:bCs/>
        </w:rPr>
        <w:t xml:space="preserve">Заведующий кафедрой </w:t>
      </w:r>
      <w:r w:rsidR="000821EC">
        <w:rPr>
          <w:rStyle w:val="s0"/>
          <w:b/>
          <w:bCs/>
        </w:rPr>
        <w:t>филологии КФ МГУ им. М.В. Ломоносова</w:t>
      </w:r>
      <w:r w:rsidRPr="003F24E8">
        <w:rPr>
          <w:rStyle w:val="s0"/>
          <w:b/>
          <w:bCs/>
        </w:rPr>
        <w:t xml:space="preserve">                                                               </w:t>
      </w:r>
      <w:r w:rsidRPr="00541A3D">
        <w:rPr>
          <w:rStyle w:val="s0"/>
          <w:b/>
          <w:bCs/>
        </w:rPr>
        <w:t xml:space="preserve">           </w:t>
      </w:r>
      <w:r w:rsidR="000821EC">
        <w:rPr>
          <w:rStyle w:val="s0"/>
          <w:b/>
          <w:bCs/>
        </w:rPr>
        <w:t>Власова Г.И.</w:t>
      </w:r>
    </w:p>
    <w:p w14:paraId="3D4BF2D5" w14:textId="77777777" w:rsidR="00781396" w:rsidRDefault="00541A3D" w:rsidP="00CC5B01">
      <w:pPr>
        <w:pStyle w:val="pj"/>
        <w:ind w:firstLine="709"/>
        <w:rPr>
          <w:rStyle w:val="s0"/>
          <w:b/>
          <w:bCs/>
        </w:rPr>
      </w:pPr>
      <w:r w:rsidRPr="003F24E8">
        <w:rPr>
          <w:rStyle w:val="s0"/>
          <w:b/>
          <w:bCs/>
        </w:rPr>
        <w:t>Ученый секретарь</w:t>
      </w:r>
      <w:r>
        <w:rPr>
          <w:rStyle w:val="s0"/>
          <w:b/>
          <w:bCs/>
        </w:rPr>
        <w:t xml:space="preserve"> </w:t>
      </w:r>
      <w:r w:rsidR="00A026FE">
        <w:rPr>
          <w:rStyle w:val="s0"/>
          <w:b/>
          <w:bCs/>
        </w:rPr>
        <w:t>КФ МГУ им. М.В. Ломоносова</w:t>
      </w:r>
      <w:r w:rsidRPr="003F24E8">
        <w:rPr>
          <w:rStyle w:val="s0"/>
          <w:b/>
          <w:bCs/>
        </w:rPr>
        <w:t xml:space="preserve">                                          </w:t>
      </w:r>
      <w:r w:rsidRPr="00541A3D">
        <w:rPr>
          <w:rStyle w:val="s0"/>
          <w:b/>
          <w:bCs/>
        </w:rPr>
        <w:t xml:space="preserve">                           </w:t>
      </w:r>
      <w:r w:rsidR="00A026FE">
        <w:rPr>
          <w:rStyle w:val="s0"/>
          <w:b/>
          <w:bCs/>
        </w:rPr>
        <w:t xml:space="preserve">                                </w:t>
      </w:r>
      <w:r w:rsidRPr="00541A3D">
        <w:rPr>
          <w:rStyle w:val="s0"/>
          <w:b/>
          <w:bCs/>
        </w:rPr>
        <w:t xml:space="preserve"> </w:t>
      </w:r>
      <w:r w:rsidR="00A026FE">
        <w:rPr>
          <w:rStyle w:val="s0"/>
          <w:b/>
          <w:bCs/>
        </w:rPr>
        <w:t xml:space="preserve"> Сулькарнаева</w:t>
      </w:r>
      <w:r w:rsidR="00EC092F">
        <w:rPr>
          <w:rStyle w:val="s0"/>
          <w:b/>
          <w:bCs/>
        </w:rPr>
        <w:t xml:space="preserve"> А.</w:t>
      </w:r>
      <w:r w:rsidR="00E52BDD">
        <w:rPr>
          <w:rStyle w:val="s0"/>
          <w:b/>
          <w:bCs/>
        </w:rPr>
        <w:t>Р.</w:t>
      </w:r>
    </w:p>
    <w:p w14:paraId="606EA2AD" w14:textId="77777777" w:rsidR="00E52BDD" w:rsidRPr="00E52BDD" w:rsidRDefault="00E52BDD" w:rsidP="00E52BDD"/>
    <w:p w14:paraId="0042C1A2" w14:textId="77777777" w:rsidR="00E52BDD" w:rsidRPr="00E52BDD" w:rsidRDefault="00E52BDD" w:rsidP="00E52BDD"/>
    <w:p w14:paraId="71511A43" w14:textId="77777777" w:rsidR="00E52BDD" w:rsidRPr="00E52BDD" w:rsidRDefault="00E52BDD" w:rsidP="00E52BDD"/>
    <w:p w14:paraId="1C93D58E" w14:textId="77777777" w:rsidR="00E52BDD" w:rsidRPr="00E52BDD" w:rsidRDefault="00E52BDD" w:rsidP="00E52BDD"/>
    <w:p w14:paraId="01334108" w14:textId="77777777" w:rsidR="00E52BDD" w:rsidRPr="00E52BDD" w:rsidRDefault="00E52BDD" w:rsidP="00E52BDD"/>
    <w:p w14:paraId="463C5BA3" w14:textId="77777777" w:rsidR="00E52BDD" w:rsidRPr="00E52BDD" w:rsidRDefault="00E52BDD" w:rsidP="00E52BDD"/>
    <w:p w14:paraId="1A2D736E" w14:textId="77777777" w:rsidR="00E52BDD" w:rsidRPr="00E52BDD" w:rsidRDefault="00E52BDD" w:rsidP="00E52BDD"/>
    <w:p w14:paraId="35DA0F3C" w14:textId="77777777" w:rsidR="00E52BDD" w:rsidRPr="00E52BDD" w:rsidRDefault="00E52BDD" w:rsidP="00E52BDD"/>
    <w:p w14:paraId="254A2C45" w14:textId="77777777" w:rsidR="00E52BDD" w:rsidRDefault="00E52BDD" w:rsidP="00E52BDD">
      <w:pPr>
        <w:rPr>
          <w:rStyle w:val="s0"/>
          <w:b/>
          <w:bCs/>
        </w:rPr>
      </w:pPr>
    </w:p>
    <w:p w14:paraId="5A12FA0B" w14:textId="77777777" w:rsidR="00DC6C7F" w:rsidRDefault="00DC6C7F" w:rsidP="00E52BDD">
      <w:pPr>
        <w:pStyle w:val="pj"/>
        <w:ind w:firstLine="0"/>
      </w:pPr>
    </w:p>
    <w:sectPr w:rsidR="00DC6C7F" w:rsidSect="003E1308">
      <w:footerReference w:type="default" r:id="rId13"/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7095" w14:textId="77777777" w:rsidR="00BF5201" w:rsidRDefault="00BF5201" w:rsidP="00C91FAD">
      <w:r>
        <w:separator/>
      </w:r>
    </w:p>
  </w:endnote>
  <w:endnote w:type="continuationSeparator" w:id="0">
    <w:p w14:paraId="7EBE1846" w14:textId="77777777" w:rsidR="00BF5201" w:rsidRDefault="00BF5201" w:rsidP="00C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438465"/>
      <w:docPartObj>
        <w:docPartGallery w:val="Page Numbers (Bottom of Page)"/>
        <w:docPartUnique/>
      </w:docPartObj>
    </w:sdtPr>
    <w:sdtEndPr/>
    <w:sdtContent>
      <w:p w14:paraId="4A307791" w14:textId="7F2CF43C" w:rsidR="00F01E3D" w:rsidRDefault="00F01E3D" w:rsidP="00781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C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D7C24" w14:textId="77777777" w:rsidR="00BF5201" w:rsidRDefault="00BF5201" w:rsidP="00C91FAD">
      <w:r>
        <w:separator/>
      </w:r>
    </w:p>
  </w:footnote>
  <w:footnote w:type="continuationSeparator" w:id="0">
    <w:p w14:paraId="5A5E4B6E" w14:textId="77777777" w:rsidR="00BF5201" w:rsidRDefault="00BF5201" w:rsidP="00C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43"/>
    <w:multiLevelType w:val="hybridMultilevel"/>
    <w:tmpl w:val="5FBC4E8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1BE393F"/>
    <w:multiLevelType w:val="hybridMultilevel"/>
    <w:tmpl w:val="ADB8E9F8"/>
    <w:lvl w:ilvl="0" w:tplc="68CE4458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C91FAD"/>
    <w:rsid w:val="000223D1"/>
    <w:rsid w:val="00023856"/>
    <w:rsid w:val="00051A10"/>
    <w:rsid w:val="00053DB5"/>
    <w:rsid w:val="00070648"/>
    <w:rsid w:val="0007771E"/>
    <w:rsid w:val="000821EC"/>
    <w:rsid w:val="00084B6E"/>
    <w:rsid w:val="00094457"/>
    <w:rsid w:val="000973CC"/>
    <w:rsid w:val="000A758B"/>
    <w:rsid w:val="000D0EA8"/>
    <w:rsid w:val="000E589C"/>
    <w:rsid w:val="00124F3D"/>
    <w:rsid w:val="00170556"/>
    <w:rsid w:val="00196303"/>
    <w:rsid w:val="001C0424"/>
    <w:rsid w:val="001C3D2E"/>
    <w:rsid w:val="001D79A1"/>
    <w:rsid w:val="001F39FE"/>
    <w:rsid w:val="00273C8E"/>
    <w:rsid w:val="002B4F4D"/>
    <w:rsid w:val="002E26E4"/>
    <w:rsid w:val="00306F39"/>
    <w:rsid w:val="00313114"/>
    <w:rsid w:val="00336CD2"/>
    <w:rsid w:val="00371D8A"/>
    <w:rsid w:val="003A37CA"/>
    <w:rsid w:val="003A77BB"/>
    <w:rsid w:val="003D127E"/>
    <w:rsid w:val="003E1308"/>
    <w:rsid w:val="003E7A64"/>
    <w:rsid w:val="003F24E8"/>
    <w:rsid w:val="003F4E16"/>
    <w:rsid w:val="00415F73"/>
    <w:rsid w:val="00421854"/>
    <w:rsid w:val="00426686"/>
    <w:rsid w:val="00432EA4"/>
    <w:rsid w:val="00441B7E"/>
    <w:rsid w:val="004C6EE9"/>
    <w:rsid w:val="004D6652"/>
    <w:rsid w:val="005029AC"/>
    <w:rsid w:val="005120B3"/>
    <w:rsid w:val="0052103A"/>
    <w:rsid w:val="00541A3D"/>
    <w:rsid w:val="005570A2"/>
    <w:rsid w:val="00574315"/>
    <w:rsid w:val="00576A04"/>
    <w:rsid w:val="005809B3"/>
    <w:rsid w:val="00591B1F"/>
    <w:rsid w:val="005C01BC"/>
    <w:rsid w:val="005F425F"/>
    <w:rsid w:val="00635A5F"/>
    <w:rsid w:val="006442BC"/>
    <w:rsid w:val="00651A01"/>
    <w:rsid w:val="006602E4"/>
    <w:rsid w:val="006920CF"/>
    <w:rsid w:val="006C7C17"/>
    <w:rsid w:val="006D6D21"/>
    <w:rsid w:val="006F53C8"/>
    <w:rsid w:val="0071644B"/>
    <w:rsid w:val="00717038"/>
    <w:rsid w:val="00722F73"/>
    <w:rsid w:val="00771EA4"/>
    <w:rsid w:val="007723CF"/>
    <w:rsid w:val="00773448"/>
    <w:rsid w:val="00781396"/>
    <w:rsid w:val="007965F4"/>
    <w:rsid w:val="007B0FBA"/>
    <w:rsid w:val="007F538F"/>
    <w:rsid w:val="008450EC"/>
    <w:rsid w:val="008570A7"/>
    <w:rsid w:val="00884DC4"/>
    <w:rsid w:val="008916AD"/>
    <w:rsid w:val="00891D15"/>
    <w:rsid w:val="008A3EE9"/>
    <w:rsid w:val="008C6C9B"/>
    <w:rsid w:val="00910761"/>
    <w:rsid w:val="00925B20"/>
    <w:rsid w:val="0093026F"/>
    <w:rsid w:val="00937B39"/>
    <w:rsid w:val="00957543"/>
    <w:rsid w:val="00957C66"/>
    <w:rsid w:val="00994A23"/>
    <w:rsid w:val="009D4774"/>
    <w:rsid w:val="009F5F52"/>
    <w:rsid w:val="009F6F61"/>
    <w:rsid w:val="00A026FE"/>
    <w:rsid w:val="00A10787"/>
    <w:rsid w:val="00A41395"/>
    <w:rsid w:val="00A65BBE"/>
    <w:rsid w:val="00A77317"/>
    <w:rsid w:val="00A82B3E"/>
    <w:rsid w:val="00AD1E41"/>
    <w:rsid w:val="00AD2644"/>
    <w:rsid w:val="00AD6B8A"/>
    <w:rsid w:val="00AF1688"/>
    <w:rsid w:val="00B233A5"/>
    <w:rsid w:val="00B85CC4"/>
    <w:rsid w:val="00BF5201"/>
    <w:rsid w:val="00C04010"/>
    <w:rsid w:val="00C270A7"/>
    <w:rsid w:val="00C3784E"/>
    <w:rsid w:val="00C7007D"/>
    <w:rsid w:val="00C737D8"/>
    <w:rsid w:val="00C8221A"/>
    <w:rsid w:val="00C91FAD"/>
    <w:rsid w:val="00CB034C"/>
    <w:rsid w:val="00CC5B01"/>
    <w:rsid w:val="00CD4DF3"/>
    <w:rsid w:val="00D326F7"/>
    <w:rsid w:val="00D55662"/>
    <w:rsid w:val="00D61E09"/>
    <w:rsid w:val="00D67B52"/>
    <w:rsid w:val="00D7679A"/>
    <w:rsid w:val="00D83040"/>
    <w:rsid w:val="00D869C8"/>
    <w:rsid w:val="00D94877"/>
    <w:rsid w:val="00D96532"/>
    <w:rsid w:val="00DC6C7F"/>
    <w:rsid w:val="00E200CA"/>
    <w:rsid w:val="00E225CF"/>
    <w:rsid w:val="00E24970"/>
    <w:rsid w:val="00E520BD"/>
    <w:rsid w:val="00E52BDD"/>
    <w:rsid w:val="00E536AE"/>
    <w:rsid w:val="00E9029B"/>
    <w:rsid w:val="00E96E92"/>
    <w:rsid w:val="00EA1D14"/>
    <w:rsid w:val="00EC092F"/>
    <w:rsid w:val="00EE6778"/>
    <w:rsid w:val="00F01E3D"/>
    <w:rsid w:val="00F451F3"/>
    <w:rsid w:val="00F772CF"/>
    <w:rsid w:val="00F91E7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E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3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F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AD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6B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0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8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C3D2E"/>
  </w:style>
  <w:style w:type="paragraph" w:styleId="31">
    <w:name w:val="Body Text Indent 3"/>
    <w:basedOn w:val="a"/>
    <w:link w:val="32"/>
    <w:rsid w:val="004C6EE9"/>
    <w:pPr>
      <w:ind w:firstLine="394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rsid w:val="004C6E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3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F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AD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6B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0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8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C3D2E"/>
  </w:style>
  <w:style w:type="paragraph" w:styleId="31">
    <w:name w:val="Body Text Indent 3"/>
    <w:basedOn w:val="a"/>
    <w:link w:val="32"/>
    <w:rsid w:val="004C6EE9"/>
    <w:pPr>
      <w:ind w:firstLine="394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rsid w:val="004C6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437-738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1558/japl.3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726/978-3-653-05437-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7475759.2022.2124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8/sols.v9i2.265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subject/>
  <dc:creator>Илья Тихомиров</dc:creator>
  <cp:keywords/>
  <dc:description/>
  <cp:lastModifiedBy>ww</cp:lastModifiedBy>
  <cp:revision>50</cp:revision>
  <cp:lastPrinted>2022-08-07T14:57:00Z</cp:lastPrinted>
  <dcterms:created xsi:type="dcterms:W3CDTF">2022-10-04T08:24:00Z</dcterms:created>
  <dcterms:modified xsi:type="dcterms:W3CDTF">2023-06-30T06:12:00Z</dcterms:modified>
</cp:coreProperties>
</file>