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C6" w:rsidRDefault="001618C6" w:rsidP="001618C6">
      <w:pPr>
        <w:pStyle w:val="PR-Header0"/>
        <w:spacing w:after="0"/>
        <w:contextualSpacing/>
      </w:pPr>
      <w:r>
        <w:t>НАПРАВЛЕНИЕ ПОДГОТОВКИ</w:t>
      </w:r>
    </w:p>
    <w:p w:rsidR="001618C6" w:rsidRDefault="001618C6" w:rsidP="001618C6">
      <w:pPr>
        <w:pStyle w:val="PR-Header0"/>
        <w:spacing w:after="0"/>
        <w:contextualSpacing/>
      </w:pPr>
      <w:r>
        <w:t>«ФИЛОЛОГИЯ»</w:t>
      </w:r>
    </w:p>
    <w:p w:rsidR="001618C6" w:rsidRDefault="001618C6" w:rsidP="001618C6">
      <w:pPr>
        <w:pStyle w:val="PR-Header0"/>
        <w:spacing w:after="0"/>
        <w:contextualSpacing/>
      </w:pPr>
      <w:r>
        <w:t>(уровень магистратуры)</w:t>
      </w:r>
    </w:p>
    <w:p w:rsidR="001618C6" w:rsidRDefault="001618C6" w:rsidP="001618C6">
      <w:pPr>
        <w:pStyle w:val="PR-Header0"/>
        <w:spacing w:after="0"/>
        <w:contextualSpacing/>
      </w:pPr>
    </w:p>
    <w:p w:rsidR="001618C6" w:rsidRDefault="001618C6" w:rsidP="001618C6">
      <w:pPr>
        <w:pStyle w:val="PR-Header0"/>
        <w:spacing w:after="0"/>
        <w:contextualSpacing/>
      </w:pPr>
      <w:r>
        <w:t>ПРОГРАММА АТТЕСТАЦИОННЫХ ИСПЫТАНИЙ</w:t>
      </w:r>
    </w:p>
    <w:p w:rsidR="001618C6" w:rsidRDefault="001618C6" w:rsidP="001618C6">
      <w:pPr>
        <w:pStyle w:val="PR-Header0"/>
        <w:spacing w:after="0"/>
        <w:contextualSpacing/>
      </w:pPr>
      <w:r>
        <w:t>ПО ПРЕДМЕТУ «ОСНОВЫ СПЕЦИАЛИЗИРОВАННОЙ ОБЛАСТИ ФИЛОЛОГИИ»</w:t>
      </w:r>
    </w:p>
    <w:p w:rsidR="001618C6" w:rsidRDefault="001618C6" w:rsidP="001618C6">
      <w:pPr>
        <w:pStyle w:val="PR-Header0"/>
        <w:spacing w:after="0"/>
        <w:contextualSpacing/>
      </w:pPr>
    </w:p>
    <w:p w:rsidR="001618C6" w:rsidRPr="001618C6" w:rsidRDefault="001618C6" w:rsidP="00884C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8C6">
        <w:rPr>
          <w:rFonts w:ascii="Times New Roman" w:hAnsi="Times New Roman" w:cs="Times New Roman"/>
          <w:b/>
          <w:sz w:val="24"/>
          <w:szCs w:val="24"/>
        </w:rPr>
        <w:t xml:space="preserve">При восстановлении </w:t>
      </w:r>
      <w:r w:rsidRPr="001618C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2 год обучения </w:t>
      </w:r>
      <w:r w:rsidRPr="001618C6">
        <w:rPr>
          <w:rFonts w:ascii="Times New Roman" w:hAnsi="Times New Roman" w:cs="Times New Roman"/>
          <w:b/>
          <w:sz w:val="24"/>
          <w:szCs w:val="24"/>
        </w:rPr>
        <w:t>в рамках магистерской программы «Русский язык в иноязычной аудитории</w:t>
      </w:r>
      <w:r>
        <w:t xml:space="preserve">» </w:t>
      </w:r>
      <w:r w:rsidRPr="001618C6">
        <w:rPr>
          <w:rFonts w:ascii="Times New Roman" w:hAnsi="Times New Roman" w:cs="Times New Roman"/>
          <w:b/>
          <w:sz w:val="24"/>
          <w:szCs w:val="24"/>
        </w:rPr>
        <w:t>аттестационные испытания проводятся по разделу 1</w:t>
      </w:r>
      <w:r w:rsidR="00884C0C"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</w:t>
      </w:r>
      <w:r w:rsidRPr="001618C6">
        <w:rPr>
          <w:rFonts w:ascii="Times New Roman" w:hAnsi="Times New Roman" w:cs="Times New Roman"/>
          <w:b/>
          <w:sz w:val="24"/>
          <w:szCs w:val="24"/>
        </w:rPr>
        <w:t xml:space="preserve">При восстановлении </w:t>
      </w:r>
      <w:r w:rsidRPr="001618C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2 год обучения </w:t>
      </w:r>
      <w:r w:rsidRPr="001618C6">
        <w:rPr>
          <w:rFonts w:ascii="Times New Roman" w:hAnsi="Times New Roman" w:cs="Times New Roman"/>
          <w:b/>
          <w:sz w:val="24"/>
          <w:szCs w:val="24"/>
        </w:rPr>
        <w:t>в рамках магистерской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«Медиалингвистика» </w:t>
      </w:r>
      <w:r>
        <w:t xml:space="preserve"> </w:t>
      </w:r>
      <w:r w:rsidRPr="001618C6">
        <w:rPr>
          <w:rFonts w:ascii="Times New Roman" w:hAnsi="Times New Roman" w:cs="Times New Roman"/>
          <w:b/>
          <w:sz w:val="24"/>
          <w:szCs w:val="24"/>
        </w:rPr>
        <w:t xml:space="preserve">аттестационные испытания проводятся по разделу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84C0C">
        <w:rPr>
          <w:rFonts w:ascii="Times New Roman" w:hAnsi="Times New Roman" w:cs="Times New Roman"/>
          <w:b/>
          <w:sz w:val="24"/>
          <w:szCs w:val="24"/>
        </w:rPr>
        <w:t>.</w:t>
      </w:r>
    </w:p>
    <w:p w:rsidR="001618C6" w:rsidRDefault="001618C6" w:rsidP="001618C6">
      <w:pPr>
        <w:pStyle w:val="PR-Header0"/>
        <w:spacing w:after="0"/>
        <w:ind w:firstLine="708"/>
        <w:contextualSpacing/>
        <w:jc w:val="both"/>
      </w:pPr>
    </w:p>
    <w:p w:rsidR="001618C6" w:rsidRDefault="001618C6" w:rsidP="001618C6">
      <w:pPr>
        <w:pStyle w:val="PR-Header0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Программы разделов</w:t>
      </w:r>
    </w:p>
    <w:p w:rsidR="001618C6" w:rsidRDefault="001618C6" w:rsidP="00894E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187" w:rsidRPr="00894EF2" w:rsidRDefault="003E7187" w:rsidP="00161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F2">
        <w:rPr>
          <w:rFonts w:ascii="Times New Roman" w:hAnsi="Times New Roman" w:cs="Times New Roman"/>
          <w:b/>
          <w:sz w:val="24"/>
          <w:szCs w:val="24"/>
        </w:rPr>
        <w:t>Раздел 1</w:t>
      </w:r>
      <w:r w:rsidR="00DB14CA" w:rsidRPr="00894EF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DB14CA" w:rsidRPr="00894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EF2">
        <w:rPr>
          <w:rFonts w:ascii="Times New Roman" w:hAnsi="Times New Roman" w:cs="Times New Roman"/>
          <w:b/>
          <w:sz w:val="24"/>
          <w:szCs w:val="24"/>
        </w:rPr>
        <w:t>Русский язык в иноязычной аудитории</w:t>
      </w:r>
    </w:p>
    <w:p w:rsidR="003E7187" w:rsidRPr="00894EF2" w:rsidRDefault="003E7187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C61" w:rsidRPr="00894EF2" w:rsidRDefault="003E7187" w:rsidP="00894E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4EF2">
        <w:rPr>
          <w:rFonts w:ascii="Times New Roman" w:hAnsi="Times New Roman" w:cs="Times New Roman"/>
          <w:b/>
          <w:sz w:val="24"/>
          <w:szCs w:val="24"/>
        </w:rPr>
        <w:t>Функциональная фонетика</w:t>
      </w:r>
    </w:p>
    <w:p w:rsidR="003E7187" w:rsidRPr="00894EF2" w:rsidRDefault="003E7187" w:rsidP="00894EF2">
      <w:pPr>
        <w:tabs>
          <w:tab w:val="left" w:pos="425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EF2">
        <w:rPr>
          <w:rFonts w:ascii="Times New Roman" w:eastAsia="Calibri" w:hAnsi="Times New Roman" w:cs="Times New Roman"/>
          <w:sz w:val="24"/>
          <w:szCs w:val="24"/>
        </w:rPr>
        <w:t>Фонологическая система русского языка. Типологические черты русской фонологической системы на фоне иноязычных систем.</w:t>
      </w:r>
    </w:p>
    <w:p w:rsidR="003E7187" w:rsidRPr="00894EF2" w:rsidRDefault="003E7187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eastAsia="Calibri" w:hAnsi="Times New Roman" w:cs="Times New Roman"/>
          <w:sz w:val="24"/>
          <w:szCs w:val="24"/>
        </w:rPr>
        <w:t>Русский вокализм и ритмика в курсах практической фонетики в иноязычной аудитории. Основные нарушения в произношении русских гласных и в ритмической организации русской звучащей речи в иностранном акценте.</w:t>
      </w:r>
    </w:p>
    <w:p w:rsidR="00145614" w:rsidRPr="00894EF2" w:rsidRDefault="003E7187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eastAsia="Calibri" w:hAnsi="Times New Roman" w:cs="Times New Roman"/>
          <w:sz w:val="24"/>
          <w:szCs w:val="24"/>
        </w:rPr>
        <w:t>Русский консонантизм в курсах практической фонетики в иноязычной аудитории. Основные нарушения в произношении русских согласных в иностранном акценте</w:t>
      </w:r>
      <w:r w:rsidRPr="00894EF2">
        <w:rPr>
          <w:rFonts w:ascii="Times New Roman" w:hAnsi="Times New Roman" w:cs="Times New Roman"/>
          <w:sz w:val="24"/>
          <w:szCs w:val="24"/>
        </w:rPr>
        <w:t>.</w:t>
      </w:r>
    </w:p>
    <w:p w:rsidR="00145614" w:rsidRPr="00894EF2" w:rsidRDefault="00145614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hAnsi="Times New Roman" w:cs="Times New Roman"/>
          <w:sz w:val="24"/>
          <w:szCs w:val="24"/>
        </w:rPr>
        <w:t>Русская интонационная система при обучении произношению иностранцев.</w:t>
      </w:r>
    </w:p>
    <w:p w:rsidR="00145614" w:rsidRPr="00894EF2" w:rsidRDefault="00145614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eastAsia="Calibri" w:hAnsi="Times New Roman" w:cs="Times New Roman"/>
          <w:sz w:val="24"/>
          <w:szCs w:val="24"/>
        </w:rPr>
        <w:t>Связь фонетики с графикой,</w:t>
      </w:r>
      <w:r w:rsidRPr="00894EF2">
        <w:rPr>
          <w:rFonts w:ascii="Times New Roman" w:hAnsi="Times New Roman" w:cs="Times New Roman"/>
          <w:sz w:val="24"/>
          <w:szCs w:val="24"/>
        </w:rPr>
        <w:t xml:space="preserve"> </w:t>
      </w:r>
      <w:r w:rsidRPr="00894EF2">
        <w:rPr>
          <w:rFonts w:ascii="Times New Roman" w:eastAsia="Calibri" w:hAnsi="Times New Roman" w:cs="Times New Roman"/>
          <w:sz w:val="24"/>
          <w:szCs w:val="24"/>
        </w:rPr>
        <w:t>орфографией и орфоэпией</w:t>
      </w:r>
      <w:r w:rsidRPr="00894EF2">
        <w:rPr>
          <w:rFonts w:ascii="Times New Roman" w:hAnsi="Times New Roman" w:cs="Times New Roman"/>
          <w:sz w:val="24"/>
          <w:szCs w:val="24"/>
        </w:rPr>
        <w:t>.</w:t>
      </w:r>
    </w:p>
    <w:p w:rsidR="00145614" w:rsidRPr="00894EF2" w:rsidRDefault="00145614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eastAsia="Calibri" w:hAnsi="Times New Roman" w:cs="Times New Roman"/>
          <w:sz w:val="24"/>
          <w:szCs w:val="24"/>
        </w:rPr>
        <w:t>Особенности организации урока по русской звучащей речи в иноязычной аудитории.</w:t>
      </w:r>
    </w:p>
    <w:p w:rsidR="00145614" w:rsidRPr="00894EF2" w:rsidRDefault="00145614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614" w:rsidRPr="00894EF2" w:rsidRDefault="00145614" w:rsidP="00894E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EF2">
        <w:rPr>
          <w:rFonts w:ascii="Times New Roman" w:hAnsi="Times New Roman" w:cs="Times New Roman"/>
          <w:b/>
          <w:sz w:val="24"/>
          <w:szCs w:val="24"/>
        </w:rPr>
        <w:t>Функциональная лексикология</w:t>
      </w:r>
    </w:p>
    <w:p w:rsidR="00145614" w:rsidRPr="00894EF2" w:rsidRDefault="00145614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hAnsi="Times New Roman" w:cs="Times New Roman"/>
          <w:sz w:val="24"/>
          <w:szCs w:val="24"/>
        </w:rPr>
        <w:t>Функциональный подход к семантической структуре слова.</w:t>
      </w:r>
    </w:p>
    <w:p w:rsidR="00145614" w:rsidRPr="00894EF2" w:rsidRDefault="00145614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hAnsi="Times New Roman" w:cs="Times New Roman"/>
          <w:sz w:val="24"/>
          <w:szCs w:val="24"/>
        </w:rPr>
        <w:t>Основные аспекты лексической сочет</w:t>
      </w:r>
      <w:r w:rsidR="00EA6C61" w:rsidRPr="00894EF2">
        <w:rPr>
          <w:rFonts w:ascii="Times New Roman" w:hAnsi="Times New Roman" w:cs="Times New Roman"/>
          <w:sz w:val="24"/>
          <w:szCs w:val="24"/>
        </w:rPr>
        <w:t>аемости в свете преподавания русского языка как иностранного.</w:t>
      </w:r>
    </w:p>
    <w:p w:rsidR="00EA6C61" w:rsidRPr="00894EF2" w:rsidRDefault="00EA6C61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hAnsi="Times New Roman" w:cs="Times New Roman"/>
          <w:sz w:val="24"/>
          <w:szCs w:val="24"/>
        </w:rPr>
        <w:t>Парадигматические отношения в лексике.</w:t>
      </w:r>
    </w:p>
    <w:p w:rsidR="00145614" w:rsidRPr="00894EF2" w:rsidRDefault="00145614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hAnsi="Times New Roman" w:cs="Times New Roman"/>
          <w:sz w:val="24"/>
          <w:szCs w:val="24"/>
        </w:rPr>
        <w:t>Особенности русской лексики с точки зрения ее усвоения носителями разных языков. Языковая картина мира. Фразеология.</w:t>
      </w:r>
    </w:p>
    <w:p w:rsidR="00145614" w:rsidRPr="00894EF2" w:rsidRDefault="00145614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hAnsi="Times New Roman" w:cs="Times New Roman"/>
          <w:sz w:val="24"/>
          <w:szCs w:val="24"/>
        </w:rPr>
        <w:t xml:space="preserve">Основные принципы обучения лексике. Приемы и способы </w:t>
      </w:r>
      <w:proofErr w:type="spellStart"/>
      <w:r w:rsidRPr="00894EF2">
        <w:rPr>
          <w:rFonts w:ascii="Times New Roman" w:hAnsi="Times New Roman" w:cs="Times New Roman"/>
          <w:sz w:val="24"/>
          <w:szCs w:val="24"/>
        </w:rPr>
        <w:t>семантизации</w:t>
      </w:r>
      <w:proofErr w:type="spellEnd"/>
      <w:r w:rsidRPr="00894EF2">
        <w:rPr>
          <w:rFonts w:ascii="Times New Roman" w:hAnsi="Times New Roman" w:cs="Times New Roman"/>
          <w:sz w:val="24"/>
          <w:szCs w:val="24"/>
        </w:rPr>
        <w:t xml:space="preserve"> лексики, связанные с типологией лексических значений.</w:t>
      </w:r>
    </w:p>
    <w:p w:rsidR="00EA6C61" w:rsidRPr="00894EF2" w:rsidRDefault="00EA6C61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EF2">
        <w:rPr>
          <w:rFonts w:ascii="Times New Roman" w:hAnsi="Times New Roman" w:cs="Times New Roman"/>
          <w:sz w:val="24"/>
          <w:szCs w:val="24"/>
        </w:rPr>
        <w:t>Семантическая</w:t>
      </w:r>
      <w:proofErr w:type="gramEnd"/>
      <w:r w:rsidRPr="00894EF2">
        <w:rPr>
          <w:rFonts w:ascii="Times New Roman" w:hAnsi="Times New Roman" w:cs="Times New Roman"/>
          <w:sz w:val="24"/>
          <w:szCs w:val="24"/>
        </w:rPr>
        <w:t xml:space="preserve"> и грамматическая «</w:t>
      </w:r>
      <w:proofErr w:type="spellStart"/>
      <w:r w:rsidRPr="00894EF2">
        <w:rPr>
          <w:rFonts w:ascii="Times New Roman" w:hAnsi="Times New Roman" w:cs="Times New Roman"/>
          <w:sz w:val="24"/>
          <w:szCs w:val="24"/>
        </w:rPr>
        <w:t>нагруженность</w:t>
      </w:r>
      <w:proofErr w:type="spellEnd"/>
      <w:r w:rsidRPr="00894EF2">
        <w:rPr>
          <w:rFonts w:ascii="Times New Roman" w:hAnsi="Times New Roman" w:cs="Times New Roman"/>
          <w:sz w:val="24"/>
          <w:szCs w:val="24"/>
        </w:rPr>
        <w:t>» слова. Первичная и вторичная семантические функции слова.</w:t>
      </w:r>
    </w:p>
    <w:p w:rsidR="00EA6C61" w:rsidRPr="00894EF2" w:rsidRDefault="00EA6C61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CA" w:rsidRPr="00894EF2" w:rsidRDefault="00EA6C61" w:rsidP="00894E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4EF2">
        <w:rPr>
          <w:rFonts w:ascii="Times New Roman" w:hAnsi="Times New Roman" w:cs="Times New Roman"/>
          <w:b/>
          <w:sz w:val="24"/>
          <w:szCs w:val="24"/>
        </w:rPr>
        <w:t>Функци</w:t>
      </w:r>
      <w:r w:rsidR="00DB14CA" w:rsidRPr="00894EF2">
        <w:rPr>
          <w:rFonts w:ascii="Times New Roman" w:hAnsi="Times New Roman" w:cs="Times New Roman"/>
          <w:b/>
          <w:sz w:val="24"/>
          <w:szCs w:val="24"/>
        </w:rPr>
        <w:t>ональная грамматика. Морфология</w:t>
      </w:r>
    </w:p>
    <w:p w:rsidR="00EA6C61" w:rsidRPr="00894EF2" w:rsidRDefault="00EA6C61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eastAsia="Calibri" w:hAnsi="Times New Roman" w:cs="Times New Roman"/>
          <w:sz w:val="24"/>
          <w:szCs w:val="24"/>
        </w:rPr>
        <w:t>Грамматика как аспект преподавания русского языка как иностранного (морфология) и её связь со смежными дисциплинами.</w:t>
      </w:r>
    </w:p>
    <w:p w:rsidR="00EA6C61" w:rsidRPr="00894EF2" w:rsidRDefault="00EA6C61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eastAsia="Calibri" w:hAnsi="Times New Roman" w:cs="Times New Roman"/>
          <w:sz w:val="24"/>
          <w:szCs w:val="24"/>
        </w:rPr>
        <w:t xml:space="preserve">Имя </w:t>
      </w:r>
      <w:r w:rsidRPr="00894EF2">
        <w:rPr>
          <w:rFonts w:ascii="Times New Roman" w:hAnsi="Times New Roman" w:cs="Times New Roman"/>
          <w:sz w:val="24"/>
          <w:szCs w:val="24"/>
        </w:rPr>
        <w:t xml:space="preserve">существительное </w:t>
      </w:r>
      <w:r w:rsidRPr="00894EF2">
        <w:rPr>
          <w:rFonts w:ascii="Times New Roman" w:eastAsia="Calibri" w:hAnsi="Times New Roman" w:cs="Times New Roman"/>
          <w:sz w:val="24"/>
          <w:szCs w:val="24"/>
        </w:rPr>
        <w:t xml:space="preserve"> в практической грамматике.</w:t>
      </w:r>
    </w:p>
    <w:p w:rsidR="00EA6C61" w:rsidRPr="00894EF2" w:rsidRDefault="00EA6C61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hAnsi="Times New Roman" w:cs="Times New Roman"/>
          <w:sz w:val="24"/>
          <w:szCs w:val="24"/>
        </w:rPr>
        <w:t>Имя прилагательное</w:t>
      </w:r>
      <w:r w:rsidRPr="00894EF2">
        <w:rPr>
          <w:rFonts w:ascii="Times New Roman" w:eastAsia="Calibri" w:hAnsi="Times New Roman" w:cs="Times New Roman"/>
          <w:sz w:val="24"/>
          <w:szCs w:val="24"/>
        </w:rPr>
        <w:t xml:space="preserve"> в практической грамматике.</w:t>
      </w:r>
      <w:r w:rsidRPr="00894E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4EF2">
        <w:rPr>
          <w:rFonts w:ascii="Times New Roman" w:hAnsi="Times New Roman" w:cs="Times New Roman"/>
          <w:sz w:val="24"/>
          <w:szCs w:val="24"/>
        </w:rPr>
        <w:t xml:space="preserve">Специфика презентации класса </w:t>
      </w:r>
      <w:r w:rsidRPr="00894EF2">
        <w:rPr>
          <w:rFonts w:ascii="Times New Roman" w:hAnsi="Times New Roman" w:cs="Times New Roman"/>
          <w:sz w:val="24"/>
          <w:szCs w:val="24"/>
          <w:lang w:val="kk-KZ"/>
        </w:rPr>
        <w:t>имен прилагательных</w:t>
      </w:r>
      <w:r w:rsidRPr="00894EF2">
        <w:rPr>
          <w:rFonts w:ascii="Times New Roman" w:eastAsia="Calibri" w:hAnsi="Times New Roman" w:cs="Times New Roman"/>
          <w:sz w:val="24"/>
          <w:szCs w:val="24"/>
        </w:rPr>
        <w:t xml:space="preserve"> в иноязычной аудито</w:t>
      </w:r>
      <w:r w:rsidRPr="00894EF2">
        <w:rPr>
          <w:rFonts w:ascii="Times New Roman" w:eastAsia="Calibri" w:hAnsi="Times New Roman" w:cs="Times New Roman"/>
          <w:sz w:val="24"/>
          <w:szCs w:val="24"/>
        </w:rPr>
        <w:softHyphen/>
        <w:t>рии.</w:t>
      </w:r>
    </w:p>
    <w:p w:rsidR="00EA6C61" w:rsidRPr="00894EF2" w:rsidRDefault="00EA6C61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eastAsia="Calibri" w:hAnsi="Times New Roman" w:cs="Times New Roman"/>
          <w:sz w:val="24"/>
          <w:szCs w:val="24"/>
        </w:rPr>
        <w:t>Местоимение и местоименные слова в практической грамматике.</w:t>
      </w:r>
      <w:r w:rsidRPr="00894EF2">
        <w:rPr>
          <w:rFonts w:ascii="Times New Roman" w:hAnsi="Times New Roman" w:cs="Times New Roman"/>
          <w:sz w:val="24"/>
          <w:szCs w:val="24"/>
        </w:rPr>
        <w:t xml:space="preserve"> </w:t>
      </w:r>
      <w:r w:rsidRPr="00894EF2">
        <w:rPr>
          <w:rFonts w:ascii="Times New Roman" w:eastAsia="Calibri" w:hAnsi="Times New Roman" w:cs="Times New Roman"/>
          <w:sz w:val="24"/>
          <w:szCs w:val="24"/>
        </w:rPr>
        <w:t>Особенности функционирования местоимений в русском языке: трудности для иностранных учащихся.</w:t>
      </w:r>
    </w:p>
    <w:p w:rsidR="00EA6C61" w:rsidRPr="00894EF2" w:rsidRDefault="00EA6C61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eastAsia="Calibri" w:hAnsi="Times New Roman" w:cs="Times New Roman"/>
          <w:sz w:val="24"/>
          <w:szCs w:val="24"/>
        </w:rPr>
        <w:t>Имя числительное в практической грамматике. Особенности функционирования числительных в русском языке: трудности для иностранных учащихся.</w:t>
      </w:r>
    </w:p>
    <w:p w:rsidR="00EA6C61" w:rsidRPr="00894EF2" w:rsidRDefault="00EA6C61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eastAsia="Calibri" w:hAnsi="Times New Roman" w:cs="Times New Roman"/>
          <w:sz w:val="24"/>
          <w:szCs w:val="24"/>
        </w:rPr>
        <w:lastRenderedPageBreak/>
        <w:t>Глагол в практической грамматике.</w:t>
      </w:r>
      <w:r w:rsidR="00DB14CA" w:rsidRPr="00894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4CA" w:rsidRPr="00894EF2">
        <w:rPr>
          <w:rFonts w:ascii="Times New Roman" w:eastAsia="Calibri" w:hAnsi="Times New Roman" w:cs="Times New Roman"/>
          <w:sz w:val="24"/>
          <w:szCs w:val="24"/>
        </w:rPr>
        <w:t>Основные формы и морфологические категории русского глагола в зеркале других языков.</w:t>
      </w:r>
      <w:r w:rsidR="00DB14CA" w:rsidRPr="00894EF2">
        <w:rPr>
          <w:rFonts w:ascii="Times New Roman" w:hAnsi="Times New Roman" w:cs="Times New Roman"/>
          <w:sz w:val="24"/>
          <w:szCs w:val="24"/>
        </w:rPr>
        <w:t xml:space="preserve"> Отглагольные формы: причастие и деепричастие. Система русских причастий и деепричастий в зеркале других языков.</w:t>
      </w:r>
    </w:p>
    <w:p w:rsidR="00DB14CA" w:rsidRPr="00894EF2" w:rsidRDefault="00DB14CA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eastAsia="Calibri" w:hAnsi="Times New Roman" w:cs="Times New Roman"/>
          <w:sz w:val="24"/>
          <w:szCs w:val="24"/>
        </w:rPr>
        <w:t>Наречие в практической грамматике.</w:t>
      </w:r>
    </w:p>
    <w:p w:rsidR="00DB14CA" w:rsidRPr="00894EF2" w:rsidRDefault="00DB14CA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eastAsia="Calibri" w:hAnsi="Times New Roman" w:cs="Times New Roman"/>
          <w:sz w:val="24"/>
          <w:szCs w:val="24"/>
        </w:rPr>
        <w:t>Служебные части речи в практической грамматике.</w:t>
      </w:r>
    </w:p>
    <w:p w:rsidR="00DB14CA" w:rsidRPr="00894EF2" w:rsidRDefault="00DB14CA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CA" w:rsidRPr="00894EF2" w:rsidRDefault="00DB14CA" w:rsidP="00894E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EF2">
        <w:rPr>
          <w:rFonts w:ascii="Times New Roman" w:hAnsi="Times New Roman" w:cs="Times New Roman"/>
          <w:b/>
          <w:sz w:val="24"/>
          <w:szCs w:val="24"/>
        </w:rPr>
        <w:t>Функциональная грамматика. Синтаксис</w:t>
      </w:r>
    </w:p>
    <w:p w:rsidR="00DB14CA" w:rsidRPr="00894EF2" w:rsidRDefault="00DB14CA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eastAsia="Calibri" w:hAnsi="Times New Roman" w:cs="Times New Roman"/>
          <w:sz w:val="24"/>
          <w:szCs w:val="24"/>
        </w:rPr>
        <w:t>Типологические черты русской грамматической системы; особенности синтаксического строя русского языка, с</w:t>
      </w:r>
      <w:r w:rsidRPr="00894EF2">
        <w:rPr>
          <w:rFonts w:ascii="Times New Roman" w:hAnsi="Times New Roman" w:cs="Times New Roman"/>
          <w:sz w:val="24"/>
          <w:szCs w:val="24"/>
        </w:rPr>
        <w:t>ущественные для преподавания русского языка как иностранного</w:t>
      </w:r>
      <w:r w:rsidRPr="00894E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14CA" w:rsidRPr="00894EF2" w:rsidRDefault="00DB14CA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eastAsia="Calibri" w:hAnsi="Times New Roman" w:cs="Times New Roman"/>
          <w:sz w:val="24"/>
          <w:szCs w:val="24"/>
        </w:rPr>
        <w:t>Основные структурные типы простого предложения. Закономерности формирования предикативной основы простого предложения.</w:t>
      </w:r>
    </w:p>
    <w:p w:rsidR="00DB14CA" w:rsidRPr="00894EF2" w:rsidRDefault="00DB14CA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eastAsia="Calibri" w:hAnsi="Times New Roman" w:cs="Times New Roman"/>
          <w:sz w:val="24"/>
          <w:szCs w:val="24"/>
        </w:rPr>
        <w:t>Именное и глаго</w:t>
      </w:r>
      <w:r w:rsidRPr="00894EF2">
        <w:rPr>
          <w:rFonts w:ascii="Times New Roman" w:hAnsi="Times New Roman" w:cs="Times New Roman"/>
          <w:sz w:val="24"/>
          <w:szCs w:val="24"/>
        </w:rPr>
        <w:t>льное управление в практике преподавания русского языка как иностранного.</w:t>
      </w:r>
    </w:p>
    <w:p w:rsidR="00DB14CA" w:rsidRPr="00894EF2" w:rsidRDefault="00DB14CA" w:rsidP="00894EF2">
      <w:pPr>
        <w:pStyle w:val="a4"/>
        <w:ind w:firstLine="0"/>
        <w:rPr>
          <w:szCs w:val="24"/>
        </w:rPr>
      </w:pPr>
      <w:r w:rsidRPr="00894EF2">
        <w:rPr>
          <w:szCs w:val="24"/>
        </w:rPr>
        <w:t>Активные и пассивные структуры; их изучение в иноязычной аудитории.</w:t>
      </w:r>
    </w:p>
    <w:p w:rsidR="00DB14CA" w:rsidRPr="00894EF2" w:rsidRDefault="00C27DB4" w:rsidP="00894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EF2">
        <w:rPr>
          <w:rFonts w:ascii="Times New Roman" w:eastAsia="Calibri" w:hAnsi="Times New Roman" w:cs="Times New Roman"/>
          <w:sz w:val="24"/>
          <w:szCs w:val="24"/>
        </w:rPr>
        <w:t>Односоставные предложения как специфическая черта синтаксиса русского языка</w:t>
      </w:r>
      <w:r w:rsidRPr="00894EF2">
        <w:rPr>
          <w:rFonts w:ascii="Times New Roman" w:hAnsi="Times New Roman" w:cs="Times New Roman"/>
          <w:sz w:val="24"/>
          <w:szCs w:val="24"/>
        </w:rPr>
        <w:t>.</w:t>
      </w:r>
    </w:p>
    <w:p w:rsidR="00DB14CA" w:rsidRPr="00894EF2" w:rsidRDefault="00C27DB4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EF2">
        <w:rPr>
          <w:rFonts w:ascii="Times New Roman" w:hAnsi="Times New Roman" w:cs="Times New Roman"/>
          <w:sz w:val="24"/>
          <w:szCs w:val="24"/>
        </w:rPr>
        <w:t>Предикатные отношения.</w:t>
      </w:r>
    </w:p>
    <w:p w:rsidR="00C27DB4" w:rsidRPr="00894EF2" w:rsidRDefault="00C27DB4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DB4" w:rsidRPr="00894EF2" w:rsidRDefault="00C27DB4" w:rsidP="00894E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EF2">
        <w:rPr>
          <w:rFonts w:ascii="Times New Roman" w:hAnsi="Times New Roman" w:cs="Times New Roman"/>
          <w:b/>
          <w:sz w:val="24"/>
          <w:szCs w:val="24"/>
        </w:rPr>
        <w:t>Методика преподавания русско</w:t>
      </w:r>
      <w:r w:rsidR="00894EF2">
        <w:rPr>
          <w:rFonts w:ascii="Times New Roman" w:hAnsi="Times New Roman" w:cs="Times New Roman"/>
          <w:b/>
          <w:sz w:val="24"/>
          <w:szCs w:val="24"/>
        </w:rPr>
        <w:t>го языка в иноязычной аудитории</w:t>
      </w:r>
    </w:p>
    <w:p w:rsidR="00C27DB4" w:rsidRPr="00894EF2" w:rsidRDefault="00C27DB4" w:rsidP="00894EF2">
      <w:pPr>
        <w:pStyle w:val="a6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lang w:eastAsia="en-US"/>
        </w:rPr>
      </w:pPr>
      <w:r w:rsidRPr="00894EF2">
        <w:rPr>
          <w:lang w:eastAsia="en-US"/>
        </w:rPr>
        <w:t>Методика как наука, предмет, содержание методики, её основные закономерности.</w:t>
      </w:r>
    </w:p>
    <w:p w:rsidR="00C27DB4" w:rsidRPr="00894EF2" w:rsidRDefault="00C27DB4" w:rsidP="00894EF2">
      <w:pPr>
        <w:pStyle w:val="a6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b/>
          <w:lang w:eastAsia="en-US"/>
        </w:rPr>
      </w:pPr>
      <w:r w:rsidRPr="00894EF2">
        <w:rPr>
          <w:lang w:eastAsia="en-US"/>
        </w:rPr>
        <w:t>Методика как наука.</w:t>
      </w:r>
    </w:p>
    <w:p w:rsidR="00C27DB4" w:rsidRPr="00894EF2" w:rsidRDefault="00C27DB4" w:rsidP="00894EF2">
      <w:pPr>
        <w:pStyle w:val="a6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lang w:eastAsia="en-US"/>
        </w:rPr>
      </w:pPr>
      <w:r w:rsidRPr="00894EF2">
        <w:rPr>
          <w:lang w:eastAsia="en-US"/>
        </w:rPr>
        <w:t>Методы и технологии обучения.</w:t>
      </w:r>
    </w:p>
    <w:p w:rsidR="00894EF2" w:rsidRPr="00894EF2" w:rsidRDefault="00894EF2" w:rsidP="00894EF2">
      <w:pPr>
        <w:pStyle w:val="a6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lang w:eastAsia="en-US"/>
        </w:rPr>
      </w:pPr>
      <w:r w:rsidRPr="00894EF2">
        <w:rPr>
          <w:lang w:eastAsia="en-US"/>
        </w:rPr>
        <w:t>Принципы обучения русскому языку как иностранному.</w:t>
      </w:r>
    </w:p>
    <w:p w:rsidR="00894EF2" w:rsidRPr="00894EF2" w:rsidRDefault="00894EF2" w:rsidP="00894EF2">
      <w:pPr>
        <w:pStyle w:val="a6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lang w:eastAsia="en-US"/>
        </w:rPr>
      </w:pPr>
      <w:r w:rsidRPr="00894EF2">
        <w:rPr>
          <w:lang w:eastAsia="en-US"/>
        </w:rPr>
        <w:t>Средства обучения.</w:t>
      </w:r>
    </w:p>
    <w:p w:rsidR="00894EF2" w:rsidRPr="00894EF2" w:rsidRDefault="00894EF2" w:rsidP="00894EF2">
      <w:pPr>
        <w:pStyle w:val="a6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lang w:eastAsia="en-US"/>
        </w:rPr>
      </w:pPr>
      <w:r w:rsidRPr="00894EF2">
        <w:rPr>
          <w:lang w:eastAsia="en-US"/>
        </w:rPr>
        <w:t>Обучение видам речевой деятельности.</w:t>
      </w:r>
      <w:r w:rsidRPr="00894EF2">
        <w:t xml:space="preserve"> </w:t>
      </w:r>
      <w:r w:rsidRPr="00894EF2">
        <w:rPr>
          <w:lang w:eastAsia="en-US"/>
        </w:rPr>
        <w:t>Обучение чтению.</w:t>
      </w:r>
    </w:p>
    <w:p w:rsidR="00894EF2" w:rsidRPr="00894EF2" w:rsidRDefault="00894EF2" w:rsidP="00894EF2">
      <w:pPr>
        <w:pStyle w:val="a6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lang w:eastAsia="en-US"/>
        </w:rPr>
      </w:pPr>
      <w:r w:rsidRPr="00894EF2">
        <w:rPr>
          <w:lang w:eastAsia="en-US"/>
        </w:rPr>
        <w:t>Речевая деятельность. Обучение письменной речи.</w:t>
      </w:r>
    </w:p>
    <w:p w:rsidR="00894EF2" w:rsidRPr="00894EF2" w:rsidRDefault="00894EF2" w:rsidP="00894EF2">
      <w:pPr>
        <w:pStyle w:val="a6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lang w:eastAsia="en-US"/>
        </w:rPr>
      </w:pPr>
      <w:r w:rsidRPr="00894EF2">
        <w:rPr>
          <w:lang w:eastAsia="en-US"/>
        </w:rPr>
        <w:t>Обучение записи. Обучение собственно письменной речи.</w:t>
      </w:r>
    </w:p>
    <w:p w:rsidR="00894EF2" w:rsidRPr="00894EF2" w:rsidRDefault="00894EF2" w:rsidP="00894EF2">
      <w:pPr>
        <w:pStyle w:val="a6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lang w:eastAsia="en-US"/>
        </w:rPr>
      </w:pPr>
      <w:r w:rsidRPr="00894EF2">
        <w:rPr>
          <w:lang w:eastAsia="en-US"/>
        </w:rPr>
        <w:t xml:space="preserve">Обучение </w:t>
      </w:r>
      <w:proofErr w:type="spellStart"/>
      <w:r w:rsidRPr="00894EF2">
        <w:rPr>
          <w:lang w:eastAsia="en-US"/>
        </w:rPr>
        <w:t>аудированию</w:t>
      </w:r>
      <w:proofErr w:type="spellEnd"/>
      <w:r w:rsidRPr="00894EF2">
        <w:rPr>
          <w:lang w:eastAsia="en-US"/>
        </w:rPr>
        <w:t>.</w:t>
      </w:r>
    </w:p>
    <w:p w:rsidR="00894EF2" w:rsidRDefault="00894EF2" w:rsidP="00894EF2">
      <w:pPr>
        <w:pStyle w:val="a6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lang w:eastAsia="en-US"/>
        </w:rPr>
      </w:pPr>
      <w:r w:rsidRPr="00894EF2">
        <w:rPr>
          <w:lang w:eastAsia="en-US"/>
        </w:rPr>
        <w:t>Обучение говорению.</w:t>
      </w:r>
    </w:p>
    <w:p w:rsidR="007C75CC" w:rsidRDefault="007C75CC" w:rsidP="00894EF2">
      <w:pPr>
        <w:pStyle w:val="a6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lang w:eastAsia="en-US"/>
        </w:rPr>
      </w:pPr>
    </w:p>
    <w:p w:rsidR="007C75CC" w:rsidRDefault="007C75CC" w:rsidP="007C75CC">
      <w:pPr>
        <w:pStyle w:val="a7"/>
        <w:ind w:firstLine="709"/>
        <w:jc w:val="both"/>
        <w:rPr>
          <w:lang w:eastAsia="en-US"/>
        </w:rPr>
      </w:pPr>
      <w:r w:rsidRPr="0038152E">
        <w:rPr>
          <w:rFonts w:ascii="Times New Roman" w:hAnsi="Times New Roman"/>
          <w:b/>
          <w:sz w:val="24"/>
          <w:szCs w:val="24"/>
        </w:rPr>
        <w:t xml:space="preserve">Список литературы </w:t>
      </w:r>
    </w:p>
    <w:p w:rsidR="007C75CC" w:rsidRPr="00811894" w:rsidRDefault="007C75CC" w:rsidP="007C75C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26137">
        <w:rPr>
          <w:rFonts w:ascii="Times New Roman" w:hAnsi="Times New Roman"/>
          <w:sz w:val="24"/>
          <w:szCs w:val="24"/>
        </w:rPr>
        <w:t xml:space="preserve">Артемова О.А. Актуальные вопросы обучения русской звучащей речи </w:t>
      </w:r>
      <w:proofErr w:type="gramStart"/>
      <w:r w:rsidRPr="00C26137">
        <w:rPr>
          <w:rFonts w:ascii="Times New Roman" w:hAnsi="Times New Roman"/>
          <w:sz w:val="24"/>
          <w:szCs w:val="24"/>
        </w:rPr>
        <w:t>нерусских</w:t>
      </w:r>
      <w:proofErr w:type="gramEnd"/>
      <w:r w:rsidRPr="00C26137">
        <w:rPr>
          <w:rFonts w:ascii="Times New Roman" w:hAnsi="Times New Roman"/>
          <w:sz w:val="24"/>
          <w:szCs w:val="24"/>
        </w:rPr>
        <w:t xml:space="preserve"> // Слово. Грамматика. Речь. Сборник статей. Выпуск </w:t>
      </w:r>
      <w:r w:rsidRPr="00C26137">
        <w:rPr>
          <w:rFonts w:ascii="Times New Roman" w:hAnsi="Times New Roman"/>
          <w:sz w:val="24"/>
          <w:szCs w:val="24"/>
          <w:lang w:val="en-US"/>
        </w:rPr>
        <w:t>I</w:t>
      </w:r>
      <w:r w:rsidRPr="00C26137">
        <w:rPr>
          <w:rFonts w:ascii="Times New Roman" w:hAnsi="Times New Roman"/>
          <w:sz w:val="24"/>
          <w:szCs w:val="24"/>
        </w:rPr>
        <w:t xml:space="preserve">. </w:t>
      </w:r>
      <w:r w:rsidRPr="00C26137">
        <w:rPr>
          <w:rFonts w:ascii="Times New Roman" w:eastAsia="Times New Roman" w:hAnsi="Times New Roman" w:cs="Times New Roman"/>
          <w:sz w:val="24"/>
          <w:szCs w:val="24"/>
        </w:rPr>
        <w:t>[Электронный архив кафедры]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75CC" w:rsidRPr="00DC01F6" w:rsidRDefault="007C75CC" w:rsidP="007C75CC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  <w:r w:rsidRPr="00C26137">
        <w:rPr>
          <w:rFonts w:ascii="Times New Roman" w:hAnsi="Times New Roman"/>
          <w:sz w:val="24"/>
          <w:szCs w:val="24"/>
        </w:rPr>
        <w:t>Артемова О.А. Практическое пособие по анализу русской звучащей речи.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26137">
        <w:rPr>
          <w:rFonts w:ascii="Times New Roman" w:hAnsi="Times New Roman"/>
          <w:sz w:val="24"/>
          <w:szCs w:val="24"/>
        </w:rPr>
        <w:t>[Электронный архив кафедры]</w:t>
      </w:r>
      <w:r>
        <w:rPr>
          <w:rFonts w:ascii="Times New Roman" w:hAnsi="Times New Roman"/>
          <w:sz w:val="24"/>
          <w:szCs w:val="24"/>
        </w:rPr>
        <w:t>.</w:t>
      </w:r>
    </w:p>
    <w:p w:rsidR="007C75CC" w:rsidRPr="00AF01BF" w:rsidRDefault="007C75CC" w:rsidP="007C75CC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1BF">
        <w:rPr>
          <w:rFonts w:ascii="Times New Roman" w:hAnsi="Times New Roman"/>
          <w:sz w:val="24"/>
          <w:szCs w:val="24"/>
        </w:rPr>
        <w:t>Бархударова</w:t>
      </w:r>
      <w:proofErr w:type="spellEnd"/>
      <w:r w:rsidRPr="00AF01BF">
        <w:rPr>
          <w:rFonts w:ascii="Times New Roman" w:hAnsi="Times New Roman"/>
          <w:sz w:val="24"/>
          <w:szCs w:val="24"/>
        </w:rPr>
        <w:t xml:space="preserve"> Е.Л., Панков Ф.И. По-русски – с хорошим произношением: Практический курс русской звучащей речи: учебное пособие для иностранных учащихся гуманитарных специальностей. – М., 2008.</w:t>
      </w:r>
    </w:p>
    <w:p w:rsidR="007C75CC" w:rsidRPr="00AF01BF" w:rsidRDefault="007C75CC" w:rsidP="007C75CC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1BF">
        <w:rPr>
          <w:rFonts w:ascii="Times New Roman" w:hAnsi="Times New Roman"/>
          <w:sz w:val="24"/>
          <w:szCs w:val="24"/>
        </w:rPr>
        <w:t>Брызгунова</w:t>
      </w:r>
      <w:proofErr w:type="spellEnd"/>
      <w:r w:rsidRPr="00AF01BF">
        <w:rPr>
          <w:rFonts w:ascii="Times New Roman" w:hAnsi="Times New Roman"/>
          <w:sz w:val="24"/>
          <w:szCs w:val="24"/>
        </w:rPr>
        <w:t xml:space="preserve"> Е.А. Звуки и интонация русской речи.– 3-е изд., </w:t>
      </w:r>
      <w:proofErr w:type="spellStart"/>
      <w:r w:rsidRPr="00AF01B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F01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13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C2613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Режим доступа:</w:t>
      </w:r>
      <w:r w:rsidRPr="00171175">
        <w:t xml:space="preserve"> </w:t>
      </w:r>
      <w:hyperlink r:id="rId7" w:history="1">
        <w:r w:rsidRPr="00B05C14">
          <w:rPr>
            <w:rStyle w:val="ac"/>
            <w:rFonts w:ascii="Times New Roman" w:hAnsi="Times New Roman"/>
            <w:sz w:val="24"/>
            <w:szCs w:val="24"/>
          </w:rPr>
          <w:t>https://www.twirpx.com/file/1522757/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C75CC" w:rsidRPr="00AF01BF" w:rsidRDefault="007C75CC" w:rsidP="007C75CC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1BF">
        <w:rPr>
          <w:rFonts w:ascii="Times New Roman" w:hAnsi="Times New Roman"/>
          <w:sz w:val="24"/>
          <w:szCs w:val="24"/>
        </w:rPr>
        <w:t>Брызгунова</w:t>
      </w:r>
      <w:proofErr w:type="spellEnd"/>
      <w:r w:rsidRPr="00AF01BF">
        <w:rPr>
          <w:rFonts w:ascii="Times New Roman" w:hAnsi="Times New Roman"/>
          <w:sz w:val="24"/>
          <w:szCs w:val="24"/>
        </w:rPr>
        <w:t xml:space="preserve"> Е.А. Практическая фонетика и интонация русского языка.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5C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7C75CC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Режим доступа:</w:t>
      </w:r>
      <w:r w:rsidRPr="00171175">
        <w:t xml:space="preserve"> </w:t>
      </w:r>
      <w:hyperlink r:id="rId8" w:history="1">
        <w:r w:rsidRPr="00B05C14">
          <w:rPr>
            <w:rStyle w:val="ac"/>
            <w:rFonts w:ascii="Times New Roman" w:hAnsi="Times New Roman"/>
            <w:sz w:val="24"/>
            <w:szCs w:val="24"/>
          </w:rPr>
          <w:t>https://djvu.online/file/xsJ8QI9PO5189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C75CC" w:rsidRPr="00AF01BF" w:rsidRDefault="007C75CC" w:rsidP="007C75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F01BF">
        <w:rPr>
          <w:rFonts w:ascii="Times New Roman" w:hAnsi="Times New Roman"/>
          <w:sz w:val="24"/>
          <w:szCs w:val="24"/>
        </w:rPr>
        <w:t xml:space="preserve">Короткова О.Н. По-русски – без акцента! Корректировочный курс русской фонетики и интонации: для </w:t>
      </w:r>
      <w:proofErr w:type="gramStart"/>
      <w:r w:rsidRPr="00AF01BF">
        <w:rPr>
          <w:rFonts w:ascii="Times New Roman" w:hAnsi="Times New Roman"/>
          <w:sz w:val="24"/>
          <w:szCs w:val="24"/>
        </w:rPr>
        <w:t>говорящих</w:t>
      </w:r>
      <w:proofErr w:type="gramEnd"/>
      <w:r w:rsidRPr="00AF01BF">
        <w:rPr>
          <w:rFonts w:ascii="Times New Roman" w:hAnsi="Times New Roman"/>
          <w:sz w:val="24"/>
          <w:szCs w:val="24"/>
        </w:rPr>
        <w:t xml:space="preserve"> на китайском языке. – 2-е изд. – СПб., 2009.</w:t>
      </w:r>
    </w:p>
    <w:p w:rsidR="007C75CC" w:rsidRPr="00AF01BF" w:rsidRDefault="007C75CC" w:rsidP="007C75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F01BF">
        <w:rPr>
          <w:rFonts w:ascii="Times New Roman" w:hAnsi="Times New Roman"/>
          <w:sz w:val="24"/>
          <w:szCs w:val="24"/>
        </w:rPr>
        <w:t>Любимова Н.А. Психолингвистический аспект формирования звуковой системы неродного языка в условиях обучения; Сравнение звуковых систем как необходимый этап при исследовании фонетических нарушений в речи иноязычных на русском языке // Фонетический аспект общения на неродном языке: Коллективная монография. – СПб</w:t>
      </w:r>
      <w:proofErr w:type="gramStart"/>
      <w:r w:rsidRPr="00AF01B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AF01BF">
        <w:rPr>
          <w:rFonts w:ascii="Times New Roman" w:hAnsi="Times New Roman"/>
          <w:sz w:val="24"/>
          <w:szCs w:val="24"/>
        </w:rPr>
        <w:t>2006. –С. 6–25.</w:t>
      </w:r>
    </w:p>
    <w:p w:rsidR="007C75CC" w:rsidRPr="00656E0B" w:rsidRDefault="007C75CC" w:rsidP="007C75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56E0B">
        <w:rPr>
          <w:rFonts w:ascii="Times New Roman" w:hAnsi="Times New Roman"/>
          <w:sz w:val="24"/>
          <w:szCs w:val="24"/>
        </w:rPr>
        <w:t xml:space="preserve">Одинцова И.В. К методике формирования артикуляционной базы русского языка // Слово. Грамматика. Речь. Сборник статей. Выпуск </w:t>
      </w:r>
      <w:r w:rsidRPr="00656E0B">
        <w:rPr>
          <w:rFonts w:ascii="Times New Roman" w:hAnsi="Times New Roman"/>
          <w:sz w:val="24"/>
          <w:szCs w:val="24"/>
          <w:lang w:val="en-US"/>
        </w:rPr>
        <w:t>I</w:t>
      </w:r>
      <w:r w:rsidRPr="00656E0B">
        <w:rPr>
          <w:rFonts w:ascii="Times New Roman" w:hAnsi="Times New Roman"/>
          <w:sz w:val="24"/>
          <w:szCs w:val="24"/>
        </w:rPr>
        <w:t>. [Электронный архив кафедры].</w:t>
      </w:r>
    </w:p>
    <w:p w:rsidR="007C75CC" w:rsidRPr="00AF01BF" w:rsidRDefault="007C75CC" w:rsidP="007C75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F01BF">
        <w:rPr>
          <w:rFonts w:ascii="Times New Roman" w:hAnsi="Times New Roman"/>
          <w:sz w:val="24"/>
          <w:szCs w:val="24"/>
        </w:rPr>
        <w:t>Одинцова И.В. Русский язык как иностранный. Звуки. Ритмика. Интонация: Учебное пособие. – М., 2004.</w:t>
      </w:r>
    </w:p>
    <w:p w:rsidR="007C75CC" w:rsidRPr="00AF01BF" w:rsidRDefault="007C75CC" w:rsidP="007C75CC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01BF">
        <w:rPr>
          <w:rFonts w:ascii="Times New Roman" w:hAnsi="Times New Roman"/>
          <w:sz w:val="24"/>
          <w:szCs w:val="24"/>
        </w:rPr>
        <w:lastRenderedPageBreak/>
        <w:t>Реформатский</w:t>
      </w:r>
      <w:proofErr w:type="gramEnd"/>
      <w:r w:rsidRPr="00AF01BF">
        <w:rPr>
          <w:rFonts w:ascii="Times New Roman" w:hAnsi="Times New Roman"/>
          <w:sz w:val="24"/>
          <w:szCs w:val="24"/>
        </w:rPr>
        <w:t xml:space="preserve"> А.А. Фонология на службе обучения произношению неродного языка. – В кн.: </w:t>
      </w:r>
      <w:proofErr w:type="gramStart"/>
      <w:r w:rsidRPr="00AF01BF">
        <w:rPr>
          <w:rFonts w:ascii="Times New Roman" w:hAnsi="Times New Roman"/>
          <w:sz w:val="24"/>
          <w:szCs w:val="24"/>
        </w:rPr>
        <w:t>Реформатский</w:t>
      </w:r>
      <w:proofErr w:type="gramEnd"/>
      <w:r w:rsidRPr="00AF01BF">
        <w:rPr>
          <w:rFonts w:ascii="Times New Roman" w:hAnsi="Times New Roman"/>
          <w:sz w:val="24"/>
          <w:szCs w:val="24"/>
        </w:rPr>
        <w:t xml:space="preserve"> А.А. Из истории отечественной фонологии: Очерк; Хрестоматия.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31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B7431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Режим доступа:</w:t>
      </w:r>
      <w:r w:rsidRPr="00AF01BF">
        <w:rPr>
          <w:rFonts w:ascii="Times New Roman" w:hAnsi="Times New Roman"/>
          <w:sz w:val="24"/>
          <w:szCs w:val="24"/>
        </w:rPr>
        <w:t xml:space="preserve"> </w:t>
      </w:r>
      <w:r w:rsidRPr="00AB7347">
        <w:t xml:space="preserve"> </w:t>
      </w:r>
      <w:hyperlink r:id="rId9" w:history="1">
        <w:r w:rsidRPr="00B05C14">
          <w:rPr>
            <w:rStyle w:val="ac"/>
            <w:rFonts w:ascii="Times New Roman" w:hAnsi="Times New Roman"/>
            <w:sz w:val="24"/>
            <w:szCs w:val="24"/>
          </w:rPr>
          <w:t>https://bookree.org/reader?file=599564&amp;pg=95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C75CC" w:rsidRPr="00AF01BF" w:rsidRDefault="007C75CC" w:rsidP="007C75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F01BF">
        <w:rPr>
          <w:rFonts w:ascii="Times New Roman" w:hAnsi="Times New Roman"/>
          <w:sz w:val="24"/>
          <w:szCs w:val="24"/>
        </w:rPr>
        <w:t>Русская грамматика.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431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B7431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Режим доступа:</w:t>
      </w:r>
      <w:r w:rsidRPr="00AF01BF">
        <w:rPr>
          <w:rFonts w:ascii="Times New Roman" w:hAnsi="Times New Roman"/>
          <w:sz w:val="24"/>
          <w:szCs w:val="24"/>
        </w:rPr>
        <w:t xml:space="preserve"> </w:t>
      </w:r>
      <w:r w:rsidRPr="00AB7347">
        <w:t xml:space="preserve"> </w:t>
      </w:r>
      <w:hyperlink r:id="rId10" w:history="1">
        <w:r w:rsidRPr="00B05C14">
          <w:rPr>
            <w:rStyle w:val="ac"/>
            <w:rFonts w:ascii="Times New Roman" w:hAnsi="Times New Roman"/>
            <w:sz w:val="24"/>
            <w:szCs w:val="24"/>
          </w:rPr>
          <w:t>http://rusgram.narod.ru/index1.html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C75CC" w:rsidRPr="00AF01BF" w:rsidRDefault="007C75CC" w:rsidP="007C75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F01BF">
        <w:rPr>
          <w:rFonts w:ascii="Times New Roman" w:hAnsi="Times New Roman"/>
          <w:sz w:val="24"/>
          <w:szCs w:val="24"/>
        </w:rPr>
        <w:t xml:space="preserve">Функциональная фонетика и интонация // Русский язык и его история: Программы кафедры русского языка для студентов филологических факультетов государственных университетов. – 2-е изд., </w:t>
      </w:r>
      <w:proofErr w:type="spellStart"/>
      <w:r w:rsidRPr="00AF01BF">
        <w:rPr>
          <w:rFonts w:ascii="Times New Roman" w:hAnsi="Times New Roman"/>
          <w:sz w:val="24"/>
          <w:szCs w:val="24"/>
        </w:rPr>
        <w:t>испр</w:t>
      </w:r>
      <w:proofErr w:type="spellEnd"/>
      <w:r w:rsidRPr="00AF01BF">
        <w:rPr>
          <w:rFonts w:ascii="Times New Roman" w:hAnsi="Times New Roman"/>
          <w:sz w:val="24"/>
          <w:szCs w:val="24"/>
        </w:rPr>
        <w:t>. и доп. – М., 2007.</w:t>
      </w:r>
    </w:p>
    <w:p w:rsidR="007C75CC" w:rsidRPr="00AF01BF" w:rsidRDefault="007C75CC" w:rsidP="007C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BF">
        <w:rPr>
          <w:rFonts w:ascii="Times New Roman" w:hAnsi="Times New Roman" w:cs="Times New Roman"/>
          <w:sz w:val="24"/>
          <w:szCs w:val="24"/>
        </w:rPr>
        <w:t>Книга о грамматике. Русский язык как иностранный: Учебное пособие</w:t>
      </w:r>
      <w:proofErr w:type="gramStart"/>
      <w:r w:rsidRPr="00AF01B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F01BF">
        <w:rPr>
          <w:rFonts w:ascii="Times New Roman" w:hAnsi="Times New Roman" w:cs="Times New Roman"/>
          <w:sz w:val="24"/>
          <w:szCs w:val="24"/>
        </w:rPr>
        <w:t xml:space="preserve">од ред. А.В. Величко. – 3-е изд., 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 xml:space="preserve">. и доп. – М., 2009. </w:t>
      </w:r>
    </w:p>
    <w:p w:rsidR="007C75CC" w:rsidRPr="00656E0B" w:rsidRDefault="007C75CC" w:rsidP="007C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E0B">
        <w:rPr>
          <w:rFonts w:ascii="Times New Roman" w:hAnsi="Times New Roman" w:cs="Times New Roman"/>
          <w:sz w:val="24"/>
          <w:szCs w:val="24"/>
        </w:rPr>
        <w:t xml:space="preserve">Рожкова Г.И. Русский язык в нерусской аудитории (Спецкурс по основам функциональной морфологии). </w:t>
      </w:r>
      <w:r w:rsidRPr="00656E0B">
        <w:rPr>
          <w:rFonts w:ascii="Times New Roman" w:eastAsia="Times New Roman" w:hAnsi="Times New Roman" w:cs="Times New Roman"/>
          <w:sz w:val="24"/>
          <w:szCs w:val="24"/>
        </w:rPr>
        <w:t>[Электронный архив кафедры].</w:t>
      </w:r>
    </w:p>
    <w:p w:rsidR="007C75CC" w:rsidRPr="00AF01BF" w:rsidRDefault="007C75CC" w:rsidP="007C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BF">
        <w:rPr>
          <w:rFonts w:ascii="Times New Roman" w:hAnsi="Times New Roman" w:cs="Times New Roman"/>
          <w:sz w:val="24"/>
          <w:szCs w:val="24"/>
        </w:rPr>
        <w:t xml:space="preserve">Функциональная морфология // Русский язык и его история. Программы кафедры русского языка для студентов филологических факультетов государственных университетов. 2-е изд., 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 xml:space="preserve">. и доп. – М., 2007. </w:t>
      </w:r>
    </w:p>
    <w:p w:rsidR="007C75CC" w:rsidRPr="00AF01BF" w:rsidRDefault="007C75CC" w:rsidP="007C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1BF">
        <w:rPr>
          <w:rFonts w:ascii="Times New Roman" w:hAnsi="Times New Roman" w:cs="Times New Roman"/>
          <w:sz w:val="24"/>
          <w:szCs w:val="24"/>
        </w:rPr>
        <w:t>Шелякин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 xml:space="preserve"> М.А. Справочник по русской грамматике. 2-е изд., 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исправл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 xml:space="preserve">. – М., 2000. </w:t>
      </w:r>
    </w:p>
    <w:p w:rsidR="007C75CC" w:rsidRPr="00AF01BF" w:rsidRDefault="007C75CC" w:rsidP="007C7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AF01BF">
        <w:rPr>
          <w:rFonts w:ascii="Times New Roman" w:hAnsi="Times New Roman" w:cs="Times New Roman"/>
          <w:iCs/>
          <w:sz w:val="24"/>
          <w:szCs w:val="24"/>
        </w:rPr>
        <w:t xml:space="preserve">Апресян Ю. Д. </w:t>
      </w:r>
      <w:r w:rsidRPr="00AF01BF">
        <w:rPr>
          <w:rFonts w:ascii="Times New Roman" w:hAnsi="Times New Roman" w:cs="Times New Roman"/>
          <w:sz w:val="24"/>
          <w:szCs w:val="24"/>
        </w:rPr>
        <w:t xml:space="preserve">Интегральное описание языка и </w:t>
      </w:r>
      <w:r w:rsidRPr="00AF01BF">
        <w:rPr>
          <w:rFonts w:ascii="Times New Roman" w:hAnsi="Times New Roman" w:cs="Times New Roman"/>
          <w:color w:val="262626"/>
          <w:sz w:val="24"/>
          <w:szCs w:val="24"/>
        </w:rPr>
        <w:t>системная лексикография.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AF01B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B7431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B7431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1" w:history="1">
        <w:r w:rsidRPr="00B05C14">
          <w:rPr>
            <w:rStyle w:val="ac"/>
            <w:rFonts w:ascii="Times New Roman" w:hAnsi="Times New Roman" w:cs="Times New Roman"/>
            <w:sz w:val="24"/>
            <w:szCs w:val="24"/>
          </w:rPr>
          <w:t>http://www.lrc-press.ru/pics/previews/ru/(276)1.pdf</w:t>
        </w:r>
      </w:hyperlink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7C75CC" w:rsidRPr="00AF01BF" w:rsidRDefault="007C75CC" w:rsidP="007C75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BF">
        <w:rPr>
          <w:rFonts w:ascii="Times New Roman" w:hAnsi="Times New Roman" w:cs="Times New Roman"/>
          <w:sz w:val="24"/>
          <w:szCs w:val="24"/>
        </w:rPr>
        <w:t>Аркадьева Э. </w:t>
      </w:r>
      <w:proofErr w:type="gramStart"/>
      <w:r w:rsidRPr="00AF01BF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AF01BF">
        <w:rPr>
          <w:rFonts w:ascii="Times New Roman" w:hAnsi="Times New Roman" w:cs="Times New Roman"/>
          <w:sz w:val="24"/>
          <w:szCs w:val="24"/>
        </w:rPr>
        <w:t xml:space="preserve"> Когда не помогают словари…: практикум по лексике современного русского языка: в 3 ч. / Э. В. Аркадьева, Г. В. Горбаневская, Н. Д. Кирсанова, И. Б. Марчук – М., , 2013.</w:t>
      </w:r>
    </w:p>
    <w:p w:rsidR="007C75CC" w:rsidRPr="006F1C1B" w:rsidRDefault="007C75CC" w:rsidP="007C75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56E0B">
        <w:rPr>
          <w:rFonts w:ascii="Times New Roman" w:hAnsi="Times New Roman" w:cs="Times New Roman"/>
          <w:sz w:val="24"/>
          <w:szCs w:val="24"/>
        </w:rPr>
        <w:t>Битехтина</w:t>
      </w:r>
      <w:proofErr w:type="spellEnd"/>
      <w:r w:rsidRPr="00656E0B">
        <w:rPr>
          <w:rFonts w:ascii="Times New Roman" w:hAnsi="Times New Roman" w:cs="Times New Roman"/>
          <w:sz w:val="24"/>
          <w:szCs w:val="24"/>
        </w:rPr>
        <w:t> Г. А., Рябова А. И., Сергеева А. В., Фролкина А. В. Трудные случаи словоупотребления в русском языке. Учебное пособие.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6E0B">
        <w:rPr>
          <w:rFonts w:ascii="Times New Roman" w:eastAsia="Times New Roman" w:hAnsi="Times New Roman" w:cs="Times New Roman"/>
          <w:sz w:val="24"/>
          <w:szCs w:val="24"/>
        </w:rPr>
        <w:t>[Электронный архив кафедры].</w:t>
      </w:r>
    </w:p>
    <w:p w:rsidR="007C75CC" w:rsidRPr="00AF01BF" w:rsidRDefault="007C75CC" w:rsidP="007C75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BF">
        <w:rPr>
          <w:rFonts w:ascii="Times New Roman" w:hAnsi="Times New Roman" w:cs="Times New Roman"/>
          <w:sz w:val="24"/>
          <w:szCs w:val="24"/>
        </w:rPr>
        <w:t>Лексика русского языка: сборник упражнений / Э. И. 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Амиантова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>, Г. А. 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Битехтина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>, А. Л. 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Горбачик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>, Н. А. Лобанова, И. П. 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Слесарева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> / Под ред. Э. И. </w:t>
      </w:r>
      <w:proofErr w:type="gramStart"/>
      <w:r w:rsidRPr="00AF01BF">
        <w:rPr>
          <w:rFonts w:ascii="Times New Roman" w:hAnsi="Times New Roman" w:cs="Times New Roman"/>
          <w:sz w:val="24"/>
          <w:szCs w:val="24"/>
        </w:rPr>
        <w:t>Амиантовой</w:t>
      </w:r>
      <w:proofErr w:type="gramEnd"/>
      <w:r w:rsidRPr="00AF01BF">
        <w:rPr>
          <w:rFonts w:ascii="Times New Roman" w:hAnsi="Times New Roman" w:cs="Times New Roman"/>
          <w:sz w:val="24"/>
          <w:szCs w:val="24"/>
        </w:rPr>
        <w:t xml:space="preserve"> – М., 2013.</w:t>
      </w:r>
    </w:p>
    <w:p w:rsidR="007C75CC" w:rsidRPr="00AF01BF" w:rsidRDefault="007C75CC" w:rsidP="007C75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BF">
        <w:rPr>
          <w:rFonts w:ascii="Times New Roman" w:hAnsi="Times New Roman" w:cs="Times New Roman"/>
          <w:sz w:val="24"/>
          <w:szCs w:val="24"/>
        </w:rPr>
        <w:t>Ласкарева Е. Р. Прогулки  по русской лексике. – СПб</w:t>
      </w:r>
      <w:proofErr w:type="gramStart"/>
      <w:r w:rsidRPr="00AF01B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F01BF">
        <w:rPr>
          <w:rFonts w:ascii="Times New Roman" w:hAnsi="Times New Roman" w:cs="Times New Roman"/>
          <w:sz w:val="24"/>
          <w:szCs w:val="24"/>
        </w:rPr>
        <w:t>2014.</w:t>
      </w:r>
    </w:p>
    <w:p w:rsidR="007C75CC" w:rsidRPr="00AF01BF" w:rsidRDefault="007C75CC" w:rsidP="007C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BF">
        <w:rPr>
          <w:rFonts w:ascii="Times New Roman" w:hAnsi="Times New Roman" w:cs="Times New Roman"/>
          <w:sz w:val="24"/>
          <w:szCs w:val="24"/>
        </w:rPr>
        <w:t xml:space="preserve">Лобанова Н. А., 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Слесарева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> И. П. Учебник русского языка для иностранных студентов-филологов. Систематизирующий курс. Третий год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31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B7431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2" w:history="1">
        <w:r w:rsidRPr="00B05C14">
          <w:rPr>
            <w:rStyle w:val="ac"/>
            <w:rFonts w:ascii="Times New Roman" w:hAnsi="Times New Roman" w:cs="Times New Roman"/>
            <w:sz w:val="24"/>
            <w:szCs w:val="24"/>
          </w:rPr>
          <w:t>https://sng1lib.org/book/3257175/4e80f6?id=3257175&amp;secret=4e80f6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5CC" w:rsidRPr="00AF01BF" w:rsidRDefault="007C75CC" w:rsidP="007C75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BF">
        <w:rPr>
          <w:rFonts w:ascii="Times New Roman" w:hAnsi="Times New Roman" w:cs="Times New Roman"/>
          <w:sz w:val="24"/>
          <w:szCs w:val="24"/>
        </w:rPr>
        <w:t xml:space="preserve">Пособие по лексике русского языка для иностранных студентов-филологов / Величко А. В., Калинина Л. Г., 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Кулькова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 xml:space="preserve"> Р. А., 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Слесарева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> И. П.</w:t>
      </w:r>
      <w:r w:rsidRPr="00B80C05">
        <w:rPr>
          <w:rFonts w:ascii="Times New Roman" w:hAnsi="Times New Roman"/>
          <w:sz w:val="24"/>
          <w:szCs w:val="24"/>
        </w:rPr>
        <w:t xml:space="preserve"> </w:t>
      </w:r>
      <w:r w:rsidRPr="00B7431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B7431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Режим доступа: </w:t>
      </w:r>
      <w:r w:rsidRPr="00B80C05">
        <w:t xml:space="preserve"> </w:t>
      </w:r>
      <w:hyperlink r:id="rId13" w:history="1">
        <w:r w:rsidRPr="00B05C14">
          <w:rPr>
            <w:rStyle w:val="ac"/>
            <w:rFonts w:ascii="Times New Roman" w:hAnsi="Times New Roman" w:cs="Times New Roman"/>
            <w:sz w:val="24"/>
            <w:szCs w:val="24"/>
          </w:rPr>
          <w:t>https://sng1lib.org/book/3237865/ffd206?id=3237865&amp;secret=ffd206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5CC" w:rsidRPr="00AF01BF" w:rsidRDefault="007C75CC" w:rsidP="007C75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BF">
        <w:rPr>
          <w:rFonts w:ascii="Times New Roman" w:hAnsi="Times New Roman" w:cs="Times New Roman"/>
          <w:sz w:val="24"/>
          <w:szCs w:val="24"/>
        </w:rPr>
        <w:t xml:space="preserve">Словарь-справочник по русскому языку для иностранцев / Выпуски 1-4. </w:t>
      </w:r>
      <w:r w:rsidRPr="00B7431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B7431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4" w:history="1">
        <w:r w:rsidRPr="00B05C14">
          <w:rPr>
            <w:rStyle w:val="ac"/>
            <w:rFonts w:ascii="Times New Roman" w:hAnsi="Times New Roman" w:cs="Times New Roman"/>
            <w:sz w:val="24"/>
            <w:szCs w:val="24"/>
          </w:rPr>
          <w:t>https://ru.pdfdrive.com/Словарь-справочник-по-русскому-языку-для-иностранцев-Выпуск-1-глагол-d187063248.html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5CC" w:rsidRPr="00AF01BF" w:rsidRDefault="007C75CC" w:rsidP="007C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BF">
        <w:rPr>
          <w:rFonts w:ascii="Times New Roman" w:hAnsi="Times New Roman" w:cs="Times New Roman"/>
          <w:sz w:val="24"/>
          <w:szCs w:val="24"/>
        </w:rPr>
        <w:t>Книга о грамматике</w:t>
      </w:r>
      <w:proofErr w:type="gramStart"/>
      <w:r w:rsidRPr="00AF01B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F01BF">
        <w:rPr>
          <w:rFonts w:ascii="Times New Roman" w:hAnsi="Times New Roman" w:cs="Times New Roman"/>
          <w:sz w:val="24"/>
          <w:szCs w:val="24"/>
        </w:rPr>
        <w:t>од ред. Величко А.В. 3-е изд. 2009.</w:t>
      </w:r>
    </w:p>
    <w:p w:rsidR="007C75CC" w:rsidRPr="00AF01BF" w:rsidRDefault="007C75CC" w:rsidP="007C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Ковтунова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 xml:space="preserve"> И.И. Современный русский язык. Порядок слов и актуальное</w:t>
      </w:r>
      <w:r>
        <w:rPr>
          <w:rFonts w:ascii="Times New Roman" w:hAnsi="Times New Roman" w:cs="Times New Roman"/>
          <w:sz w:val="24"/>
          <w:szCs w:val="24"/>
        </w:rPr>
        <w:t xml:space="preserve"> членение предложения. </w:t>
      </w:r>
      <w:r w:rsidRPr="00B7431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B7431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05C14">
          <w:rPr>
            <w:rStyle w:val="ac"/>
            <w:rFonts w:ascii="Times New Roman" w:hAnsi="Times New Roman" w:cs="Times New Roman"/>
            <w:sz w:val="24"/>
            <w:szCs w:val="24"/>
          </w:rPr>
          <w:t>https://sng1lib.org/book/2515899/a2b227?id=2515899&amp;secret=a2b227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5CC" w:rsidRPr="00AF01BF" w:rsidRDefault="007C75CC" w:rsidP="007C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BF">
        <w:rPr>
          <w:rFonts w:ascii="Times New Roman" w:hAnsi="Times New Roman" w:cs="Times New Roman"/>
          <w:sz w:val="24"/>
          <w:szCs w:val="24"/>
        </w:rPr>
        <w:t xml:space="preserve">Скобликова Е.С. Согласование и управление в русском языке.- </w:t>
      </w:r>
      <w:r w:rsidRPr="00B7431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B7431B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B05C14">
          <w:rPr>
            <w:rStyle w:val="ac"/>
            <w:rFonts w:ascii="Times New Roman" w:hAnsi="Times New Roman" w:cs="Times New Roman"/>
            <w:sz w:val="24"/>
            <w:szCs w:val="24"/>
          </w:rPr>
          <w:t>https://djvu.online/file/VpYYlysugP7uN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5CC" w:rsidRPr="005F7475" w:rsidRDefault="007C75CC" w:rsidP="007C75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6E0B">
        <w:rPr>
          <w:rFonts w:ascii="Times New Roman" w:hAnsi="Times New Roman" w:cs="Times New Roman"/>
          <w:sz w:val="24"/>
          <w:szCs w:val="24"/>
        </w:rPr>
        <w:t>Шувалова С.А. Смысловые отношения в сложном предложении и способы их выражения.</w:t>
      </w:r>
      <w:r w:rsidRPr="005F74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6E0B">
        <w:rPr>
          <w:rFonts w:ascii="Times New Roman" w:eastAsia="Times New Roman" w:hAnsi="Times New Roman" w:cs="Times New Roman"/>
          <w:sz w:val="24"/>
          <w:szCs w:val="24"/>
        </w:rPr>
        <w:t>[Электронный архив кафедры].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C75CC" w:rsidRPr="00AF01BF" w:rsidRDefault="007C75CC" w:rsidP="007C75CC">
      <w:pPr>
        <w:pStyle w:val="21"/>
        <w:tabs>
          <w:tab w:val="clear" w:pos="708"/>
          <w:tab w:val="left" w:pos="1068"/>
        </w:tabs>
        <w:ind w:left="0"/>
        <w:rPr>
          <w:sz w:val="24"/>
        </w:rPr>
      </w:pPr>
      <w:r w:rsidRPr="00AF01BF">
        <w:rPr>
          <w:sz w:val="24"/>
        </w:rPr>
        <w:t>Арутюнов А.Р. Теория и практика учебника русского языка как      иностранного.</w:t>
      </w:r>
      <w:r>
        <w:rPr>
          <w:sz w:val="24"/>
        </w:rPr>
        <w:t xml:space="preserve"> </w:t>
      </w:r>
      <w:r w:rsidRPr="00B7431B">
        <w:rPr>
          <w:sz w:val="24"/>
        </w:rPr>
        <w:t>[</w:t>
      </w:r>
      <w:r>
        <w:rPr>
          <w:sz w:val="24"/>
        </w:rPr>
        <w:t>Электронный ресурс</w:t>
      </w:r>
      <w:r w:rsidRPr="00B7431B">
        <w:rPr>
          <w:sz w:val="24"/>
        </w:rPr>
        <w:t>]</w:t>
      </w:r>
      <w:r>
        <w:rPr>
          <w:sz w:val="24"/>
        </w:rPr>
        <w:t> Режим доступа: </w:t>
      </w:r>
      <w:hyperlink r:id="rId17" w:history="1">
        <w:r w:rsidRPr="00B05C14">
          <w:rPr>
            <w:rStyle w:val="ac"/>
            <w:sz w:val="24"/>
          </w:rPr>
          <w:t>https://perviydoc.ru/v36545/арутюнов_а.р._теория_и_практика_создания_учебника_русского_языка_для_иностранцев</w:t>
        </w:r>
      </w:hyperlink>
      <w:r>
        <w:rPr>
          <w:sz w:val="24"/>
        </w:rPr>
        <w:t xml:space="preserve"> </w:t>
      </w:r>
      <w:r w:rsidRPr="005F7475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7C75CC" w:rsidRPr="00656E0B" w:rsidRDefault="007C75CC" w:rsidP="007C75CC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E0B">
        <w:rPr>
          <w:rFonts w:ascii="Times New Roman" w:hAnsi="Times New Roman" w:cs="Times New Roman"/>
          <w:sz w:val="24"/>
          <w:szCs w:val="24"/>
        </w:rPr>
        <w:t xml:space="preserve">Арутюнов А.Р. Коммуникативный интенсивный учебный курс РКИ для заданного контингента учащихся: Методическое пособие. </w:t>
      </w:r>
      <w:r w:rsidRPr="00656E0B">
        <w:rPr>
          <w:rFonts w:ascii="Times New Roman" w:eastAsia="Times New Roman" w:hAnsi="Times New Roman" w:cs="Times New Roman"/>
          <w:sz w:val="24"/>
          <w:szCs w:val="24"/>
        </w:rPr>
        <w:t>[Электронный архив кафедры].</w:t>
      </w:r>
    </w:p>
    <w:p w:rsidR="007C75CC" w:rsidRPr="00AF01BF" w:rsidRDefault="007C75CC" w:rsidP="007C75CC">
      <w:pPr>
        <w:pStyle w:val="21"/>
        <w:tabs>
          <w:tab w:val="clear" w:pos="708"/>
          <w:tab w:val="left" w:pos="1068"/>
        </w:tabs>
        <w:ind w:left="0"/>
        <w:rPr>
          <w:sz w:val="24"/>
        </w:rPr>
      </w:pPr>
      <w:proofErr w:type="spellStart"/>
      <w:r w:rsidRPr="00AF01BF">
        <w:rPr>
          <w:sz w:val="24"/>
        </w:rPr>
        <w:t>Вятютнев</w:t>
      </w:r>
      <w:proofErr w:type="spellEnd"/>
      <w:r w:rsidRPr="00AF01BF">
        <w:rPr>
          <w:sz w:val="24"/>
        </w:rPr>
        <w:t xml:space="preserve"> М.Н. Теория учебника русского языка как иностранного. Методические основы.</w:t>
      </w:r>
      <w:r w:rsidRPr="00DA6C61">
        <w:rPr>
          <w:sz w:val="24"/>
        </w:rPr>
        <w:t xml:space="preserve"> </w:t>
      </w:r>
      <w:r w:rsidRPr="00B7431B">
        <w:rPr>
          <w:sz w:val="24"/>
        </w:rPr>
        <w:t>[</w:t>
      </w:r>
      <w:r>
        <w:rPr>
          <w:sz w:val="24"/>
        </w:rPr>
        <w:t>Электронный ресурс</w:t>
      </w:r>
      <w:r w:rsidRPr="00B7431B">
        <w:rPr>
          <w:sz w:val="24"/>
        </w:rPr>
        <w:t>]</w:t>
      </w:r>
      <w:r>
        <w:rPr>
          <w:sz w:val="24"/>
        </w:rPr>
        <w:t xml:space="preserve"> Режим доступа:  </w:t>
      </w:r>
      <w:r w:rsidRPr="00AF01BF">
        <w:rPr>
          <w:sz w:val="24"/>
        </w:rPr>
        <w:t xml:space="preserve"> </w:t>
      </w:r>
      <w:hyperlink r:id="rId18" w:history="1">
        <w:r w:rsidRPr="00B05C14">
          <w:rPr>
            <w:rStyle w:val="ac"/>
            <w:sz w:val="24"/>
          </w:rPr>
          <w:t>https://b-ok.global/book/3116280/c627b6</w:t>
        </w:r>
      </w:hyperlink>
      <w:r>
        <w:rPr>
          <w:sz w:val="24"/>
        </w:rPr>
        <w:t xml:space="preserve"> </w:t>
      </w:r>
    </w:p>
    <w:p w:rsidR="007C75CC" w:rsidRPr="00AF01BF" w:rsidRDefault="007C75CC" w:rsidP="007C75CC">
      <w:pPr>
        <w:pStyle w:val="a4"/>
        <w:ind w:firstLine="0"/>
        <w:rPr>
          <w:szCs w:val="24"/>
        </w:rPr>
      </w:pPr>
      <w:proofErr w:type="spellStart"/>
      <w:r w:rsidRPr="00AF01BF">
        <w:rPr>
          <w:szCs w:val="24"/>
        </w:rPr>
        <w:lastRenderedPageBreak/>
        <w:t>Залевская</w:t>
      </w:r>
      <w:proofErr w:type="spellEnd"/>
      <w:r w:rsidRPr="00AF01BF">
        <w:rPr>
          <w:szCs w:val="24"/>
        </w:rPr>
        <w:t xml:space="preserve"> А.А. Введение в психолингвистику.</w:t>
      </w:r>
      <w:r>
        <w:rPr>
          <w:szCs w:val="24"/>
        </w:rPr>
        <w:t xml:space="preserve"> </w:t>
      </w:r>
      <w:r w:rsidRPr="00B7431B">
        <w:rPr>
          <w:szCs w:val="24"/>
        </w:rPr>
        <w:t>[</w:t>
      </w:r>
      <w:r>
        <w:rPr>
          <w:szCs w:val="24"/>
        </w:rPr>
        <w:t>Электронный ресурс</w:t>
      </w:r>
      <w:r w:rsidRPr="00B7431B">
        <w:rPr>
          <w:szCs w:val="24"/>
        </w:rPr>
        <w:t>]</w:t>
      </w:r>
      <w:r>
        <w:rPr>
          <w:szCs w:val="24"/>
        </w:rPr>
        <w:t> Режим доступа: </w:t>
      </w:r>
      <w:hyperlink r:id="rId19" w:history="1">
        <w:r w:rsidRPr="00B05C14">
          <w:rPr>
            <w:rStyle w:val="ac"/>
            <w:szCs w:val="24"/>
          </w:rPr>
          <w:t>https://school4you.ru/download/orator(2)/Залевская%20А.А.%20-%20Введение%20в%20психолингвистику.pdf</w:t>
        </w:r>
      </w:hyperlink>
      <w:r>
        <w:rPr>
          <w:szCs w:val="24"/>
        </w:rPr>
        <w:t xml:space="preserve"> </w:t>
      </w:r>
    </w:p>
    <w:p w:rsidR="007C75CC" w:rsidRPr="00AF01BF" w:rsidRDefault="007C75CC" w:rsidP="007C75CC">
      <w:pPr>
        <w:pStyle w:val="a8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1BF">
        <w:rPr>
          <w:rFonts w:ascii="Times New Roman" w:hAnsi="Times New Roman" w:cs="Times New Roman"/>
          <w:sz w:val="24"/>
          <w:szCs w:val="24"/>
        </w:rPr>
        <w:t>Караулов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F01BF">
        <w:rPr>
          <w:rFonts w:ascii="Times New Roman" w:hAnsi="Times New Roman" w:cs="Times New Roman"/>
          <w:sz w:val="24"/>
          <w:szCs w:val="24"/>
        </w:rPr>
        <w:t>Ю.Н.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F01BF">
        <w:rPr>
          <w:rFonts w:ascii="Times New Roman" w:hAnsi="Times New Roman" w:cs="Times New Roman"/>
          <w:iCs/>
          <w:sz w:val="24"/>
          <w:szCs w:val="24"/>
        </w:rPr>
        <w:t>Р</w:t>
      </w:r>
      <w:r w:rsidRPr="00AF01BF">
        <w:rPr>
          <w:rFonts w:ascii="Times New Roman" w:hAnsi="Times New Roman" w:cs="Times New Roman"/>
          <w:sz w:val="24"/>
          <w:szCs w:val="24"/>
        </w:rPr>
        <w:t>усский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F01BF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F01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F01BF">
        <w:rPr>
          <w:rFonts w:ascii="Times New Roman" w:hAnsi="Times New Roman" w:cs="Times New Roman"/>
          <w:sz w:val="24"/>
          <w:szCs w:val="24"/>
        </w:rPr>
        <w:t>языковая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F01BF">
        <w:rPr>
          <w:rFonts w:ascii="Times New Roman" w:hAnsi="Times New Roman" w:cs="Times New Roman"/>
          <w:sz w:val="24"/>
          <w:szCs w:val="24"/>
        </w:rPr>
        <w:t>личность.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431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</w:t>
      </w:r>
      <w:r>
        <w:rPr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ресурс</w:t>
      </w:r>
      <w:r w:rsidRPr="00B7431B">
        <w:rPr>
          <w:rFonts w:ascii="Times New Roman" w:hAnsi="Times New Roman"/>
          <w:sz w:val="24"/>
          <w:szCs w:val="24"/>
        </w:rPr>
        <w:t>]</w:t>
      </w:r>
      <w:r>
        <w:rPr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Режим</w:t>
      </w:r>
      <w:r>
        <w:rPr>
          <w:szCs w:val="24"/>
        </w:rPr>
        <w:t> </w:t>
      </w:r>
      <w:r>
        <w:rPr>
          <w:rFonts w:ascii="Times New Roman" w:hAnsi="Times New Roman"/>
          <w:sz w:val="24"/>
          <w:szCs w:val="24"/>
        </w:rPr>
        <w:t>доступа:</w:t>
      </w:r>
      <w:r>
        <w:rPr>
          <w:szCs w:val="24"/>
        </w:rPr>
        <w:t> </w:t>
      </w:r>
      <w:hyperlink r:id="rId20" w:history="1">
        <w:r w:rsidRPr="00B05C14">
          <w:rPr>
            <w:rStyle w:val="ac"/>
            <w:rFonts w:ascii="Times New Roman" w:hAnsi="Times New Roman" w:cs="Times New Roman"/>
            <w:sz w:val="24"/>
            <w:szCs w:val="24"/>
          </w:rPr>
          <w:t>http://padaread.com/?book=22112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75CC" w:rsidRPr="00BA3C6F" w:rsidRDefault="007C75CC" w:rsidP="007C75CC">
      <w:pPr>
        <w:pStyle w:val="aa"/>
        <w:suppressAutoHyphens/>
        <w:overflowPunct w:val="0"/>
        <w:autoSpaceDE w:val="0"/>
        <w:textAlignment w:val="baseline"/>
        <w:rPr>
          <w:sz w:val="24"/>
          <w:szCs w:val="24"/>
        </w:rPr>
      </w:pPr>
      <w:r w:rsidRPr="00BA3C6F">
        <w:rPr>
          <w:sz w:val="24"/>
          <w:szCs w:val="24"/>
        </w:rPr>
        <w:t>Левина Г.М., Кольцо. [Электронный архив кафедры].</w:t>
      </w:r>
    </w:p>
    <w:p w:rsidR="007C75CC" w:rsidRPr="00AF01BF" w:rsidRDefault="007C75CC" w:rsidP="007C75CC">
      <w:pPr>
        <w:pStyle w:val="aa"/>
        <w:suppressAutoHyphens/>
        <w:overflowPunct w:val="0"/>
        <w:autoSpaceDE w:val="0"/>
        <w:textAlignment w:val="baseline"/>
        <w:rPr>
          <w:sz w:val="24"/>
          <w:szCs w:val="24"/>
        </w:rPr>
      </w:pPr>
      <w:r w:rsidRPr="00AF01BF">
        <w:rPr>
          <w:sz w:val="24"/>
          <w:szCs w:val="24"/>
        </w:rPr>
        <w:t>Левина Г.М., Николенко Е.Ю. Золотое кольцо 1. - М., 2009</w:t>
      </w:r>
    </w:p>
    <w:p w:rsidR="007C75CC" w:rsidRPr="00AF01BF" w:rsidRDefault="007C75CC" w:rsidP="007C75CC">
      <w:pPr>
        <w:pStyle w:val="aa"/>
        <w:suppressAutoHyphens/>
        <w:overflowPunct w:val="0"/>
        <w:autoSpaceDE w:val="0"/>
        <w:textAlignment w:val="baseline"/>
        <w:rPr>
          <w:sz w:val="24"/>
          <w:szCs w:val="24"/>
        </w:rPr>
      </w:pPr>
      <w:r w:rsidRPr="00AF01BF">
        <w:rPr>
          <w:sz w:val="24"/>
          <w:szCs w:val="24"/>
        </w:rPr>
        <w:t>Левина Г.М., Николенко Е.Ю. Золотое кольцо 2. - М., 2009.</w:t>
      </w:r>
    </w:p>
    <w:p w:rsidR="007C75CC" w:rsidRPr="00AF01BF" w:rsidRDefault="007C75CC" w:rsidP="007C75CC">
      <w:pPr>
        <w:pStyle w:val="21"/>
        <w:tabs>
          <w:tab w:val="clear" w:pos="708"/>
          <w:tab w:val="left" w:pos="1068"/>
        </w:tabs>
        <w:ind w:left="0"/>
        <w:rPr>
          <w:sz w:val="24"/>
        </w:rPr>
      </w:pPr>
      <w:r w:rsidRPr="00AF01BF">
        <w:rPr>
          <w:sz w:val="24"/>
        </w:rPr>
        <w:t>Левина Г.М., Николенко Е.Ю., Голубева А.В., Лукина Я.В. 22. 22.Интернет-курс русского языка Владимир 1 для начинающих. - СПб, «Златоуст», 2003</w:t>
      </w:r>
    </w:p>
    <w:p w:rsidR="007C75CC" w:rsidRPr="00AF01BF" w:rsidRDefault="007C75CC" w:rsidP="007C75CC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F01BF">
        <w:rPr>
          <w:rFonts w:ascii="Times New Roman" w:hAnsi="Times New Roman" w:cs="Times New Roman"/>
          <w:sz w:val="24"/>
          <w:szCs w:val="24"/>
        </w:rPr>
        <w:t>Левина Г.М., Васильева Т.В. Русская грамматика в анекдотах (тренажер для начинающих): шутки и анекдоты,  диалоги и монологи, задачи и заг</w:t>
      </w:r>
      <w:r>
        <w:rPr>
          <w:rFonts w:ascii="Times New Roman" w:hAnsi="Times New Roman" w:cs="Times New Roman"/>
          <w:sz w:val="24"/>
          <w:szCs w:val="24"/>
        </w:rPr>
        <w:t>адки, вопросы и викторины. </w:t>
      </w:r>
      <w:r w:rsidRPr="00B7431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</w:t>
      </w:r>
      <w:r>
        <w:rPr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ресурс</w:t>
      </w:r>
      <w:r w:rsidRPr="00B7431B">
        <w:rPr>
          <w:rFonts w:ascii="Times New Roman" w:hAnsi="Times New Roman"/>
          <w:sz w:val="24"/>
          <w:szCs w:val="24"/>
        </w:rPr>
        <w:t>]</w:t>
      </w:r>
      <w:r>
        <w:rPr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Режим</w:t>
      </w:r>
      <w:r>
        <w:rPr>
          <w:szCs w:val="24"/>
        </w:rPr>
        <w:t> </w:t>
      </w:r>
      <w:r>
        <w:rPr>
          <w:rFonts w:ascii="Times New Roman" w:hAnsi="Times New Roman"/>
          <w:sz w:val="24"/>
          <w:szCs w:val="24"/>
        </w:rPr>
        <w:t>доступа:</w:t>
      </w:r>
      <w:r>
        <w:rPr>
          <w:szCs w:val="24"/>
        </w:rPr>
        <w:t> </w:t>
      </w:r>
      <w:hyperlink r:id="rId21" w:history="1">
        <w:r w:rsidRPr="00B05C14">
          <w:rPr>
            <w:rStyle w:val="ac"/>
            <w:rFonts w:ascii="Times New Roman" w:hAnsi="Times New Roman" w:cs="Times New Roman"/>
            <w:sz w:val="24"/>
            <w:szCs w:val="24"/>
          </w:rPr>
          <w:t>https://sng1lib.org/book/2915244/281e69?id=2915244&amp;secret=281e69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5CC" w:rsidRPr="00BA3C6F" w:rsidRDefault="007C75CC" w:rsidP="007C75CC">
      <w:pPr>
        <w:pStyle w:val="21"/>
        <w:tabs>
          <w:tab w:val="clear" w:pos="708"/>
          <w:tab w:val="left" w:pos="1068"/>
        </w:tabs>
        <w:ind w:left="0"/>
        <w:rPr>
          <w:sz w:val="24"/>
        </w:rPr>
      </w:pPr>
      <w:r w:rsidRPr="00BA3C6F">
        <w:rPr>
          <w:sz w:val="24"/>
        </w:rPr>
        <w:t>Леонтьев А.А. Некоторые проблемы обучения русскому языку как иностранному (психолингвистические очерки). [Электронный архив кафедры].</w:t>
      </w:r>
    </w:p>
    <w:p w:rsidR="007C75CC" w:rsidRPr="00AF01BF" w:rsidRDefault="007C75CC" w:rsidP="007C75C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1BF">
        <w:rPr>
          <w:rFonts w:ascii="Times New Roman" w:hAnsi="Times New Roman" w:cs="Times New Roman"/>
          <w:iCs/>
          <w:sz w:val="24"/>
          <w:szCs w:val="24"/>
        </w:rPr>
        <w:t>Леонтьев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AF01BF">
        <w:rPr>
          <w:rFonts w:ascii="Times New Roman" w:hAnsi="Times New Roman" w:cs="Times New Roman"/>
          <w:iCs/>
          <w:sz w:val="24"/>
          <w:szCs w:val="24"/>
        </w:rPr>
        <w:t>А.А.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AF01BF"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F01BF">
        <w:rPr>
          <w:rFonts w:ascii="Times New Roman" w:hAnsi="Times New Roman" w:cs="Times New Roman"/>
          <w:sz w:val="24"/>
          <w:szCs w:val="24"/>
        </w:rPr>
        <w:t>психолингвистики.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431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</w:t>
      </w:r>
      <w:r>
        <w:rPr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ресурс</w:t>
      </w:r>
      <w:r w:rsidRPr="00B7431B">
        <w:rPr>
          <w:rFonts w:ascii="Times New Roman" w:hAnsi="Times New Roman"/>
          <w:sz w:val="24"/>
          <w:szCs w:val="24"/>
        </w:rPr>
        <w:t>]</w:t>
      </w:r>
      <w:r>
        <w:rPr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Режим</w:t>
      </w:r>
      <w:r>
        <w:rPr>
          <w:szCs w:val="24"/>
        </w:rPr>
        <w:t> </w:t>
      </w:r>
      <w:r>
        <w:rPr>
          <w:rFonts w:ascii="Times New Roman" w:hAnsi="Times New Roman"/>
          <w:sz w:val="24"/>
          <w:szCs w:val="24"/>
        </w:rPr>
        <w:t>доступа:</w:t>
      </w:r>
      <w:r>
        <w:rPr>
          <w:szCs w:val="24"/>
        </w:rPr>
        <w:t> </w:t>
      </w:r>
      <w:hyperlink r:id="rId22" w:history="1">
        <w:r w:rsidRPr="00B05C14">
          <w:rPr>
            <w:rStyle w:val="ac"/>
            <w:rFonts w:ascii="Times New Roman" w:hAnsi="Times New Roman" w:cs="Times New Roman"/>
            <w:sz w:val="24"/>
            <w:szCs w:val="24"/>
          </w:rPr>
          <w:t>https://bookap.info/book/leontev_osnovy_psiholingvistiki/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5CC" w:rsidRPr="00AF01BF" w:rsidRDefault="007C75CC" w:rsidP="007C75C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Ляховицкий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 xml:space="preserve"> М.В. Методика преподавания иностранных языков.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31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</w:t>
      </w:r>
      <w:r>
        <w:rPr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ресурс</w:t>
      </w:r>
      <w:r w:rsidRPr="00B7431B">
        <w:rPr>
          <w:rFonts w:ascii="Times New Roman" w:hAnsi="Times New Roman"/>
          <w:sz w:val="24"/>
          <w:szCs w:val="24"/>
        </w:rPr>
        <w:t>]</w:t>
      </w:r>
      <w:r>
        <w:rPr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Режим</w:t>
      </w:r>
      <w:r>
        <w:rPr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доступа: </w:t>
      </w:r>
      <w:hyperlink r:id="rId23" w:history="1">
        <w:r w:rsidRPr="00B05C14">
          <w:rPr>
            <w:rStyle w:val="ac"/>
            <w:rFonts w:ascii="Times New Roman" w:hAnsi="Times New Roman" w:cs="Times New Roman"/>
            <w:sz w:val="24"/>
            <w:szCs w:val="24"/>
          </w:rPr>
          <w:t>https://uchebnikfree.com/prepodavaniya-metodiki/metodika-obucheniya-inostrannyim-yazyikam.html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5CC" w:rsidRPr="00AF01BF" w:rsidRDefault="007C75CC" w:rsidP="007C75CC">
      <w:pPr>
        <w:pStyle w:val="21"/>
        <w:tabs>
          <w:tab w:val="clear" w:pos="708"/>
          <w:tab w:val="left" w:pos="1068"/>
        </w:tabs>
        <w:ind w:left="0"/>
        <w:rPr>
          <w:sz w:val="24"/>
        </w:rPr>
      </w:pPr>
      <w:r w:rsidRPr="00AF01BF">
        <w:rPr>
          <w:sz w:val="24"/>
        </w:rPr>
        <w:t>Методика обучения русскому языку как иностранному. Хрестоматия» / Составитель А.Н. Щукин.</w:t>
      </w:r>
      <w:r w:rsidRPr="00EF63B5">
        <w:rPr>
          <w:sz w:val="24"/>
        </w:rPr>
        <w:t xml:space="preserve"> </w:t>
      </w:r>
      <w:r w:rsidRPr="00B7431B">
        <w:rPr>
          <w:sz w:val="24"/>
        </w:rPr>
        <w:t>[</w:t>
      </w:r>
      <w:r>
        <w:rPr>
          <w:sz w:val="24"/>
        </w:rPr>
        <w:t>Электронный</w:t>
      </w:r>
      <w:r>
        <w:t> </w:t>
      </w:r>
      <w:r>
        <w:rPr>
          <w:sz w:val="24"/>
        </w:rPr>
        <w:t>ресурс</w:t>
      </w:r>
      <w:r w:rsidRPr="00B7431B">
        <w:rPr>
          <w:sz w:val="24"/>
        </w:rPr>
        <w:t>]</w:t>
      </w:r>
      <w:r>
        <w:t> </w:t>
      </w:r>
      <w:r>
        <w:rPr>
          <w:sz w:val="24"/>
        </w:rPr>
        <w:t>Режим</w:t>
      </w:r>
      <w:r>
        <w:t> </w:t>
      </w:r>
      <w:r>
        <w:rPr>
          <w:sz w:val="24"/>
        </w:rPr>
        <w:t xml:space="preserve">доступа: </w:t>
      </w:r>
      <w:r w:rsidRPr="00EF63B5">
        <w:t xml:space="preserve"> </w:t>
      </w:r>
      <w:hyperlink r:id="rId24" w:history="1">
        <w:r w:rsidRPr="00B05C14">
          <w:rPr>
            <w:rStyle w:val="ac"/>
            <w:sz w:val="24"/>
          </w:rPr>
          <w:t>https://docplayer.com/27742145-Hrestomatiya-po-metodike-prepodavaniya-russkogo-yazyka-kak-inostrannogo-sostaviteli-l-v-moskovkin-a-n-shchukin-moskva-russkiy-yazyk-kursy.html</w:t>
        </w:r>
      </w:hyperlink>
      <w:r>
        <w:rPr>
          <w:sz w:val="24"/>
        </w:rPr>
        <w:t xml:space="preserve"> </w:t>
      </w:r>
      <w:r w:rsidRPr="00AF01BF">
        <w:rPr>
          <w:sz w:val="24"/>
        </w:rPr>
        <w:t xml:space="preserve"> </w:t>
      </w:r>
    </w:p>
    <w:p w:rsidR="007C75CC" w:rsidRPr="00AF01BF" w:rsidRDefault="007C75CC" w:rsidP="007C7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1BF">
        <w:rPr>
          <w:rFonts w:ascii="Times New Roman" w:hAnsi="Times New Roman" w:cs="Times New Roman"/>
          <w:sz w:val="24"/>
          <w:szCs w:val="24"/>
        </w:rPr>
        <w:t>Методика преподавания русского языка как иностранного для зарубежных филологов-русистов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Pr="00AF01B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 ред. А.Н.Щукина. </w:t>
      </w:r>
      <w:r w:rsidRPr="00B7431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</w:t>
      </w:r>
      <w:r>
        <w:rPr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ресурс</w:t>
      </w:r>
      <w:r w:rsidRPr="00B7431B">
        <w:rPr>
          <w:rFonts w:ascii="Times New Roman" w:hAnsi="Times New Roman"/>
          <w:sz w:val="24"/>
          <w:szCs w:val="24"/>
        </w:rPr>
        <w:t>]</w:t>
      </w:r>
      <w:r>
        <w:rPr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Режим</w:t>
      </w:r>
      <w:r>
        <w:rPr>
          <w:szCs w:val="24"/>
        </w:rPr>
        <w:t> </w:t>
      </w:r>
      <w:r>
        <w:rPr>
          <w:rFonts w:ascii="Times New Roman" w:hAnsi="Times New Roman"/>
          <w:sz w:val="24"/>
          <w:szCs w:val="24"/>
        </w:rPr>
        <w:t>доступа: </w:t>
      </w:r>
      <w:hyperlink r:id="rId25" w:history="1">
        <w:r w:rsidRPr="00B05C14">
          <w:rPr>
            <w:rStyle w:val="ac"/>
            <w:rFonts w:ascii="Times New Roman" w:hAnsi="Times New Roman" w:cs="Times New Roman"/>
            <w:sz w:val="24"/>
            <w:szCs w:val="24"/>
          </w:rPr>
          <w:t>https://sng1lib.org/book/3085001/1e183d?id=3085001&amp;secret=1e183d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5CC" w:rsidRPr="00BA3C6F" w:rsidRDefault="007C75CC" w:rsidP="007C75C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6F">
        <w:rPr>
          <w:rFonts w:ascii="Times New Roman" w:hAnsi="Times New Roman" w:cs="Times New Roman"/>
          <w:sz w:val="24"/>
          <w:szCs w:val="24"/>
        </w:rPr>
        <w:t>Методика преподавания русского языка как иностранного для зарубежных филологов-русистов</w:t>
      </w:r>
      <w:proofErr w:type="gramStart"/>
      <w:r w:rsidRPr="00BA3C6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A3C6F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BA3C6F">
        <w:rPr>
          <w:rFonts w:ascii="Times New Roman" w:hAnsi="Times New Roman" w:cs="Times New Roman"/>
          <w:sz w:val="24"/>
          <w:szCs w:val="24"/>
        </w:rPr>
        <w:t>А.Н.Щукина</w:t>
      </w:r>
      <w:proofErr w:type="spellEnd"/>
      <w:r w:rsidRPr="00BA3C6F">
        <w:rPr>
          <w:rFonts w:ascii="Times New Roman" w:hAnsi="Times New Roman" w:cs="Times New Roman"/>
          <w:sz w:val="24"/>
          <w:szCs w:val="24"/>
        </w:rPr>
        <w:t xml:space="preserve">. </w:t>
      </w:r>
      <w:r w:rsidRPr="00BA3C6F">
        <w:rPr>
          <w:rFonts w:ascii="Times New Roman" w:eastAsia="Times New Roman" w:hAnsi="Times New Roman" w:cs="Times New Roman"/>
          <w:sz w:val="24"/>
          <w:szCs w:val="24"/>
        </w:rPr>
        <w:t>[Электронный архив кафедры].</w:t>
      </w:r>
    </w:p>
    <w:p w:rsidR="007C75CC" w:rsidRPr="00AF01BF" w:rsidRDefault="007C75CC" w:rsidP="007C75CC">
      <w:pPr>
        <w:pStyle w:val="21"/>
        <w:tabs>
          <w:tab w:val="clear" w:pos="708"/>
          <w:tab w:val="left" w:pos="1068"/>
        </w:tabs>
        <w:ind w:left="0"/>
        <w:rPr>
          <w:sz w:val="24"/>
        </w:rPr>
      </w:pPr>
      <w:r w:rsidRPr="00AF01BF">
        <w:rPr>
          <w:sz w:val="24"/>
        </w:rPr>
        <w:t>Митрофанова О.Д., Костомаров В.Г. и др. Методика преподавания русского языка как иностранного.</w:t>
      </w:r>
      <w:r>
        <w:rPr>
          <w:sz w:val="24"/>
        </w:rPr>
        <w:t> </w:t>
      </w:r>
      <w:r w:rsidRPr="00B7431B">
        <w:rPr>
          <w:sz w:val="24"/>
        </w:rPr>
        <w:t>[</w:t>
      </w:r>
      <w:r>
        <w:rPr>
          <w:sz w:val="24"/>
        </w:rPr>
        <w:t>Электронный</w:t>
      </w:r>
      <w:r>
        <w:t> </w:t>
      </w:r>
      <w:r>
        <w:rPr>
          <w:sz w:val="24"/>
        </w:rPr>
        <w:t>ресурс</w:t>
      </w:r>
      <w:r w:rsidRPr="00B7431B">
        <w:rPr>
          <w:sz w:val="24"/>
        </w:rPr>
        <w:t>]</w:t>
      </w:r>
      <w:r>
        <w:t> </w:t>
      </w:r>
      <w:r>
        <w:rPr>
          <w:sz w:val="24"/>
        </w:rPr>
        <w:t>Режим</w:t>
      </w:r>
      <w:r>
        <w:t> </w:t>
      </w:r>
      <w:r>
        <w:rPr>
          <w:sz w:val="24"/>
        </w:rPr>
        <w:t>доступа: </w:t>
      </w:r>
      <w:hyperlink r:id="rId26" w:history="1">
        <w:r w:rsidRPr="00B05C14">
          <w:rPr>
            <w:rStyle w:val="ac"/>
            <w:sz w:val="24"/>
          </w:rPr>
          <w:t>https://sng1lib.org/book/3085003/36f428?id=3085003&amp;secret=36f428</w:t>
        </w:r>
      </w:hyperlink>
      <w:r>
        <w:rPr>
          <w:sz w:val="24"/>
        </w:rPr>
        <w:t xml:space="preserve"> </w:t>
      </w:r>
    </w:p>
    <w:p w:rsidR="007C75CC" w:rsidRPr="00AF01BF" w:rsidRDefault="007C75CC" w:rsidP="007C75CC">
      <w:pPr>
        <w:pStyle w:val="a4"/>
        <w:tabs>
          <w:tab w:val="left" w:pos="4256"/>
        </w:tabs>
        <w:suppressAutoHyphens/>
        <w:ind w:firstLine="0"/>
        <w:rPr>
          <w:szCs w:val="24"/>
        </w:rPr>
      </w:pPr>
      <w:r w:rsidRPr="00AF01BF">
        <w:rPr>
          <w:szCs w:val="24"/>
        </w:rPr>
        <w:t>Николенко Е.Ю. Современные методы обучения как основа создания учебного комплекса по русскому языку для иностранных учащихся (началь</w:t>
      </w:r>
      <w:r>
        <w:rPr>
          <w:szCs w:val="24"/>
        </w:rPr>
        <w:t xml:space="preserve">ный этап обучения). </w:t>
      </w:r>
      <w:proofErr w:type="spellStart"/>
      <w:r>
        <w:rPr>
          <w:szCs w:val="24"/>
        </w:rPr>
        <w:t>Дис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канд</w:t>
      </w:r>
      <w:proofErr w:type="gramStart"/>
      <w:r>
        <w:rPr>
          <w:szCs w:val="24"/>
        </w:rPr>
        <w:t>.п</w:t>
      </w:r>
      <w:proofErr w:type="gramEnd"/>
      <w:r w:rsidRPr="00AF01BF">
        <w:rPr>
          <w:szCs w:val="24"/>
        </w:rPr>
        <w:t>ед</w:t>
      </w:r>
      <w:proofErr w:type="spellEnd"/>
      <w:r w:rsidRPr="00AF01BF">
        <w:rPr>
          <w:szCs w:val="24"/>
        </w:rPr>
        <w:t xml:space="preserve"> наук, М., 2005</w:t>
      </w:r>
    </w:p>
    <w:p w:rsidR="007C75CC" w:rsidRPr="006E014F" w:rsidRDefault="007C75CC" w:rsidP="007C75CC">
      <w:pPr>
        <w:pStyle w:val="21"/>
        <w:tabs>
          <w:tab w:val="clear" w:pos="708"/>
          <w:tab w:val="left" w:pos="1068"/>
        </w:tabs>
        <w:ind w:left="0"/>
        <w:jc w:val="both"/>
        <w:rPr>
          <w:sz w:val="24"/>
        </w:rPr>
      </w:pPr>
      <w:r w:rsidRPr="006E014F">
        <w:rPr>
          <w:sz w:val="24"/>
        </w:rPr>
        <w:t>Пассов Е.И. Основы коммуникативной методики обучения иноязычному общению. [Электронный архив кафедры].</w:t>
      </w:r>
    </w:p>
    <w:p w:rsidR="007C75CC" w:rsidRPr="00AF01BF" w:rsidRDefault="007C75CC" w:rsidP="007C75CC">
      <w:pPr>
        <w:pStyle w:val="21"/>
        <w:tabs>
          <w:tab w:val="clear" w:pos="708"/>
          <w:tab w:val="left" w:pos="1068"/>
        </w:tabs>
        <w:ind w:left="0"/>
        <w:rPr>
          <w:sz w:val="24"/>
        </w:rPr>
      </w:pPr>
      <w:r w:rsidRPr="00AF01BF">
        <w:rPr>
          <w:sz w:val="24"/>
        </w:rPr>
        <w:t>Щукин А.Н. Методика преподавания русского языка как иностранного. - М. 2003.</w:t>
      </w:r>
    </w:p>
    <w:p w:rsidR="007C75CC" w:rsidRPr="00894EF2" w:rsidRDefault="007C75CC" w:rsidP="00894EF2">
      <w:pPr>
        <w:pStyle w:val="a6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lang w:eastAsia="en-US"/>
        </w:rPr>
      </w:pPr>
    </w:p>
    <w:p w:rsidR="00894EF2" w:rsidRPr="00894EF2" w:rsidRDefault="00894EF2" w:rsidP="00894EF2">
      <w:pPr>
        <w:pStyle w:val="a6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both"/>
        <w:rPr>
          <w:lang w:eastAsia="en-US"/>
        </w:rPr>
      </w:pPr>
    </w:p>
    <w:p w:rsidR="00894EF2" w:rsidRPr="007B3285" w:rsidRDefault="00894EF2" w:rsidP="001618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3285">
        <w:rPr>
          <w:rFonts w:ascii="Times New Roman" w:hAnsi="Times New Roman" w:cs="Times New Roman"/>
          <w:b/>
          <w:sz w:val="24"/>
          <w:szCs w:val="24"/>
        </w:rPr>
        <w:t>Раздел 2. Медиалингвистика</w:t>
      </w:r>
    </w:p>
    <w:p w:rsidR="00894EF2" w:rsidRPr="007B3285" w:rsidRDefault="00894EF2" w:rsidP="00894EF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94EF2" w:rsidRPr="007B3285" w:rsidRDefault="00894EF2" w:rsidP="00894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 СМИ в междисциплинарном аспекте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Язык средств массовой информации как особый язык информационного воздействия. 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Специфика науки о средствах массовой информации. 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Семиотический аспект исследования языка СМИ. 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Роль герменевтики в оценке языка и текстов СМИ. 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Психолингвистический аспект. Особенности общения в рамках массовой коммуникации. 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sz w:val="24"/>
          <w:szCs w:val="24"/>
        </w:rPr>
        <w:t>Социологический аспект изучения языка СМИ.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 Роль СМИ в диалоге культур.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285">
        <w:rPr>
          <w:rFonts w:ascii="Times New Roman" w:hAnsi="Times New Roman" w:cs="Times New Roman"/>
          <w:b/>
          <w:sz w:val="24"/>
          <w:szCs w:val="24"/>
        </w:rPr>
        <w:lastRenderedPageBreak/>
        <w:t>Медиадискурс в контексте межкультурной коммуникации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sz w:val="24"/>
          <w:szCs w:val="24"/>
        </w:rPr>
        <w:t>Медиадискурс и его место в системе функциональных стилей современного русского языка.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3285">
        <w:rPr>
          <w:rFonts w:ascii="Times New Roman" w:eastAsia="Times New Roman" w:hAnsi="Times New Roman" w:cs="Times New Roman"/>
          <w:sz w:val="24"/>
          <w:szCs w:val="24"/>
        </w:rPr>
        <w:t>Интенциональная</w:t>
      </w:r>
      <w:proofErr w:type="spellEnd"/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 конфигурация </w:t>
      </w:r>
      <w:proofErr w:type="spellStart"/>
      <w:r w:rsidRPr="007B3285">
        <w:rPr>
          <w:rFonts w:ascii="Times New Roman" w:eastAsia="Times New Roman" w:hAnsi="Times New Roman" w:cs="Times New Roman"/>
          <w:sz w:val="24"/>
          <w:szCs w:val="24"/>
        </w:rPr>
        <w:t>медиадискурса</w:t>
      </w:r>
      <w:proofErr w:type="spellEnd"/>
      <w:r w:rsidRPr="007B3285">
        <w:rPr>
          <w:rFonts w:ascii="Times New Roman" w:eastAsia="Times New Roman" w:hAnsi="Times New Roman" w:cs="Times New Roman"/>
          <w:sz w:val="24"/>
          <w:szCs w:val="24"/>
        </w:rPr>
        <w:t>: информационный, публицистический и развлекательный типы дискурсов.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3285">
        <w:rPr>
          <w:rFonts w:ascii="Times New Roman" w:eastAsia="Times New Roman" w:hAnsi="Times New Roman" w:cs="Times New Roman"/>
          <w:sz w:val="24"/>
          <w:szCs w:val="24"/>
        </w:rPr>
        <w:t>Нарративная</w:t>
      </w:r>
      <w:proofErr w:type="spellEnd"/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7B3285">
        <w:rPr>
          <w:rFonts w:ascii="Times New Roman" w:eastAsia="Times New Roman" w:hAnsi="Times New Roman" w:cs="Times New Roman"/>
          <w:sz w:val="24"/>
          <w:szCs w:val="24"/>
        </w:rPr>
        <w:t>медиадискурса</w:t>
      </w:r>
      <w:proofErr w:type="spellEnd"/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. Типы нарративов в </w:t>
      </w:r>
      <w:proofErr w:type="spellStart"/>
      <w:r w:rsidRPr="007B3285">
        <w:rPr>
          <w:rFonts w:ascii="Times New Roman" w:eastAsia="Times New Roman" w:hAnsi="Times New Roman" w:cs="Times New Roman"/>
          <w:sz w:val="24"/>
          <w:szCs w:val="24"/>
        </w:rPr>
        <w:t>медиадискурсе</w:t>
      </w:r>
      <w:proofErr w:type="spellEnd"/>
      <w:r w:rsidRPr="007B32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Оценочность и ее роль в </w:t>
      </w:r>
      <w:proofErr w:type="spellStart"/>
      <w:r w:rsidRPr="007B3285">
        <w:rPr>
          <w:rFonts w:ascii="Times New Roman" w:eastAsia="Times New Roman" w:hAnsi="Times New Roman" w:cs="Times New Roman"/>
          <w:sz w:val="24"/>
          <w:szCs w:val="24"/>
        </w:rPr>
        <w:t>медиадискурсе</w:t>
      </w:r>
      <w:proofErr w:type="spellEnd"/>
      <w:r w:rsidRPr="007B32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sz w:val="24"/>
          <w:szCs w:val="24"/>
        </w:rPr>
        <w:t>Прецедентные феномены в СМИ и культурные коды.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4EF2" w:rsidRPr="007B3285" w:rsidRDefault="00894EF2" w:rsidP="00894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b/>
          <w:sz w:val="24"/>
          <w:szCs w:val="24"/>
        </w:rPr>
        <w:t xml:space="preserve">Медиатекст в системе </w:t>
      </w:r>
      <w:proofErr w:type="gramStart"/>
      <w:r w:rsidRPr="007B3285">
        <w:rPr>
          <w:rFonts w:ascii="Times New Roman" w:hAnsi="Times New Roman" w:cs="Times New Roman"/>
          <w:b/>
          <w:sz w:val="24"/>
          <w:szCs w:val="24"/>
        </w:rPr>
        <w:t>современного</w:t>
      </w:r>
      <w:proofErr w:type="gramEnd"/>
      <w:r w:rsidRPr="007B3285">
        <w:rPr>
          <w:rFonts w:ascii="Times New Roman" w:hAnsi="Times New Roman" w:cs="Times New Roman"/>
          <w:b/>
          <w:sz w:val="24"/>
          <w:szCs w:val="24"/>
        </w:rPr>
        <w:t xml:space="preserve"> медиаобразования </w:t>
      </w:r>
    </w:p>
    <w:p w:rsidR="00894EF2" w:rsidRPr="007B3285" w:rsidRDefault="00894EF2" w:rsidP="0089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sz w:val="24"/>
          <w:szCs w:val="24"/>
        </w:rPr>
        <w:t>Публицистический стиль и его место в системе функциональных стилей русского литературного языка</w:t>
      </w:r>
      <w:r w:rsidRPr="007B3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EF2" w:rsidRPr="007B3285" w:rsidRDefault="00894EF2" w:rsidP="0089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Медиатекст как центральное понятие </w:t>
      </w:r>
      <w:proofErr w:type="gramStart"/>
      <w:r w:rsidRPr="007B3285">
        <w:rPr>
          <w:rFonts w:ascii="Times New Roman" w:eastAsia="Times New Roman" w:hAnsi="Times New Roman" w:cs="Times New Roman"/>
          <w:sz w:val="24"/>
          <w:szCs w:val="24"/>
        </w:rPr>
        <w:t>публицистического</w:t>
      </w:r>
      <w:proofErr w:type="gramEnd"/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285">
        <w:rPr>
          <w:rFonts w:ascii="Times New Roman" w:eastAsia="Times New Roman" w:hAnsi="Times New Roman" w:cs="Times New Roman"/>
          <w:sz w:val="24"/>
          <w:szCs w:val="24"/>
        </w:rPr>
        <w:t>стиляэ</w:t>
      </w:r>
      <w:proofErr w:type="spellEnd"/>
    </w:p>
    <w:p w:rsidR="00894EF2" w:rsidRPr="007B3285" w:rsidRDefault="00894EF2" w:rsidP="0089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Текст и </w:t>
      </w:r>
      <w:proofErr w:type="spellStart"/>
      <w:r w:rsidRPr="007B3285">
        <w:rPr>
          <w:rFonts w:ascii="Times New Roman" w:eastAsia="Times New Roman" w:hAnsi="Times New Roman" w:cs="Times New Roman"/>
          <w:sz w:val="24"/>
          <w:szCs w:val="24"/>
        </w:rPr>
        <w:t>медиатекст</w:t>
      </w:r>
      <w:proofErr w:type="spellEnd"/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: соотношение  </w:t>
      </w:r>
      <w:proofErr w:type="spellStart"/>
      <w:r w:rsidRPr="007B3285">
        <w:rPr>
          <w:rFonts w:ascii="Times New Roman" w:eastAsia="Times New Roman" w:hAnsi="Times New Roman" w:cs="Times New Roman"/>
          <w:sz w:val="24"/>
          <w:szCs w:val="24"/>
        </w:rPr>
        <w:t>понятий</w:t>
      </w:r>
      <w:proofErr w:type="gramStart"/>
      <w:r w:rsidRPr="007B3285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7B3285">
        <w:rPr>
          <w:rFonts w:ascii="Times New Roman" w:eastAsia="Times New Roman" w:hAnsi="Times New Roman" w:cs="Times New Roman"/>
          <w:sz w:val="24"/>
          <w:szCs w:val="24"/>
        </w:rPr>
        <w:t>орматные</w:t>
      </w:r>
      <w:proofErr w:type="spellEnd"/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характеристики </w:t>
      </w:r>
      <w:proofErr w:type="spellStart"/>
      <w:r w:rsidRPr="007B3285">
        <w:rPr>
          <w:rFonts w:ascii="Times New Roman" w:eastAsia="Times New Roman" w:hAnsi="Times New Roman" w:cs="Times New Roman"/>
          <w:sz w:val="24"/>
          <w:szCs w:val="24"/>
        </w:rPr>
        <w:t>медиатекста</w:t>
      </w:r>
      <w:proofErr w:type="spellEnd"/>
      <w:r w:rsidRPr="007B32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4EF2" w:rsidRPr="007B3285" w:rsidRDefault="00894EF2" w:rsidP="0089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proofErr w:type="gramStart"/>
      <w:r w:rsidRPr="007B3285">
        <w:rPr>
          <w:rFonts w:ascii="Times New Roman" w:eastAsia="Times New Roman" w:hAnsi="Times New Roman" w:cs="Times New Roman"/>
          <w:sz w:val="24"/>
          <w:szCs w:val="24"/>
        </w:rPr>
        <w:t>печатного</w:t>
      </w:r>
      <w:proofErr w:type="gramEnd"/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 медиатекста.</w:t>
      </w:r>
    </w:p>
    <w:p w:rsidR="00894EF2" w:rsidRPr="007B3285" w:rsidRDefault="00894EF2" w:rsidP="0089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7B3285">
        <w:rPr>
          <w:rFonts w:ascii="Times New Roman" w:eastAsia="Times New Roman" w:hAnsi="Times New Roman" w:cs="Times New Roman"/>
          <w:sz w:val="24"/>
          <w:szCs w:val="24"/>
        </w:rPr>
        <w:t>радиотекста</w:t>
      </w:r>
      <w:proofErr w:type="spellEnd"/>
      <w:r w:rsidRPr="007B32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4EF2" w:rsidRPr="007B3285" w:rsidRDefault="00894EF2" w:rsidP="0089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proofErr w:type="gramStart"/>
      <w:r w:rsidRPr="007B3285">
        <w:rPr>
          <w:rFonts w:ascii="Times New Roman" w:eastAsia="Times New Roman" w:hAnsi="Times New Roman" w:cs="Times New Roman"/>
          <w:sz w:val="24"/>
          <w:szCs w:val="24"/>
        </w:rPr>
        <w:t>интернет-текста</w:t>
      </w:r>
      <w:proofErr w:type="gramEnd"/>
      <w:r w:rsidRPr="007B32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4EF2" w:rsidRPr="007B3285" w:rsidRDefault="00894EF2" w:rsidP="0089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sz w:val="24"/>
          <w:szCs w:val="24"/>
        </w:rPr>
        <w:t>Особенности телетекста.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sz w:val="24"/>
          <w:szCs w:val="24"/>
        </w:rPr>
        <w:t>Особенности рекламного текста.</w:t>
      </w:r>
    </w:p>
    <w:p w:rsidR="00894EF2" w:rsidRPr="007B3285" w:rsidRDefault="00894EF2" w:rsidP="0089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EF2" w:rsidRPr="007B3285" w:rsidRDefault="00894EF2" w:rsidP="00894E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285">
        <w:rPr>
          <w:rFonts w:ascii="Times New Roman" w:eastAsia="Times New Roman" w:hAnsi="Times New Roman" w:cs="Times New Roman"/>
          <w:b/>
          <w:sz w:val="24"/>
          <w:szCs w:val="24"/>
        </w:rPr>
        <w:t>Теория и практика межкультурной коммуникации: лингвокультурологический аспект исследования масс-медиа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85">
        <w:rPr>
          <w:rFonts w:ascii="Times New Roman" w:hAnsi="Times New Roman" w:cs="Times New Roman"/>
          <w:sz w:val="24"/>
          <w:szCs w:val="24"/>
        </w:rPr>
        <w:t xml:space="preserve">Теория и практика межкультурной коммуникации и </w:t>
      </w:r>
      <w:proofErr w:type="spellStart"/>
      <w:r w:rsidRPr="007B3285">
        <w:rPr>
          <w:rFonts w:ascii="Times New Roman" w:hAnsi="Times New Roman" w:cs="Times New Roman"/>
          <w:sz w:val="24"/>
          <w:szCs w:val="24"/>
        </w:rPr>
        <w:t>лингвокультурология</w:t>
      </w:r>
      <w:proofErr w:type="spellEnd"/>
      <w:r w:rsidRPr="007B3285">
        <w:rPr>
          <w:rFonts w:ascii="Times New Roman" w:hAnsi="Times New Roman" w:cs="Times New Roman"/>
          <w:sz w:val="24"/>
          <w:szCs w:val="24"/>
        </w:rPr>
        <w:t xml:space="preserve"> как направления современного языкознания.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85">
        <w:rPr>
          <w:rFonts w:ascii="Times New Roman" w:hAnsi="Times New Roman" w:cs="Times New Roman"/>
          <w:sz w:val="24"/>
          <w:szCs w:val="24"/>
        </w:rPr>
        <w:t xml:space="preserve">Природа, условия и типы коммуникации. 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85">
        <w:rPr>
          <w:rFonts w:ascii="Times New Roman" w:hAnsi="Times New Roman" w:cs="Times New Roman"/>
          <w:sz w:val="24"/>
          <w:szCs w:val="24"/>
        </w:rPr>
        <w:t xml:space="preserve">Определение культуры, многообразие культур. Генезис культуры. Базовые категории культуры. </w:t>
      </w:r>
      <w:proofErr w:type="gramStart"/>
      <w:r w:rsidRPr="007B3285">
        <w:rPr>
          <w:rFonts w:ascii="Times New Roman" w:hAnsi="Times New Roman" w:cs="Times New Roman"/>
          <w:sz w:val="24"/>
          <w:szCs w:val="24"/>
        </w:rPr>
        <w:t>Национальное</w:t>
      </w:r>
      <w:proofErr w:type="gramEnd"/>
      <w:r w:rsidRPr="007B3285">
        <w:rPr>
          <w:rFonts w:ascii="Times New Roman" w:hAnsi="Times New Roman" w:cs="Times New Roman"/>
          <w:sz w:val="24"/>
          <w:szCs w:val="24"/>
        </w:rPr>
        <w:t xml:space="preserve"> и универсальное в культуре. Кумулятивная, коммуникативная и знаковая функции культуры. 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85">
        <w:rPr>
          <w:rFonts w:ascii="Times New Roman" w:hAnsi="Times New Roman" w:cs="Times New Roman"/>
          <w:sz w:val="24"/>
          <w:szCs w:val="24"/>
        </w:rPr>
        <w:t xml:space="preserve">Коммуникация и её типы. Особенности типов коммуникации в средствах массовой информации: межкультурное сопоставление. 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85">
        <w:rPr>
          <w:rFonts w:ascii="Times New Roman" w:hAnsi="Times New Roman" w:cs="Times New Roman"/>
          <w:sz w:val="24"/>
          <w:szCs w:val="24"/>
        </w:rPr>
        <w:t xml:space="preserve">Язык как продукт культуры. Понятия национальной языковой личности и национальной языковой картины мира. Картина мира, образ мира и модель мира. 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85">
        <w:rPr>
          <w:rFonts w:ascii="Times New Roman" w:hAnsi="Times New Roman" w:cs="Times New Roman"/>
          <w:sz w:val="24"/>
          <w:szCs w:val="24"/>
        </w:rPr>
        <w:t xml:space="preserve">Язык и культура. Языковые единицы как «хранители» культурной информации. Понятие </w:t>
      </w:r>
      <w:proofErr w:type="spellStart"/>
      <w:r w:rsidRPr="007B3285">
        <w:rPr>
          <w:rFonts w:ascii="Times New Roman" w:hAnsi="Times New Roman" w:cs="Times New Roman"/>
          <w:sz w:val="24"/>
          <w:szCs w:val="24"/>
        </w:rPr>
        <w:t>концептосферы</w:t>
      </w:r>
      <w:proofErr w:type="spellEnd"/>
      <w:r w:rsidRPr="007B32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EF2" w:rsidRPr="007B3285" w:rsidRDefault="00894EF2" w:rsidP="00894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85">
        <w:rPr>
          <w:rFonts w:ascii="Times New Roman" w:hAnsi="Times New Roman" w:cs="Times New Roman"/>
          <w:sz w:val="24"/>
          <w:szCs w:val="24"/>
        </w:rPr>
        <w:t>Национально-культурные особенности публицистического дискурса. Функции прецедентных текстов в языке СМИ. Способы аргументации в национальном политическом дискурсе.</w:t>
      </w:r>
    </w:p>
    <w:p w:rsidR="00F25123" w:rsidRDefault="00F25123" w:rsidP="00F251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8152E" w:rsidRPr="0038152E" w:rsidRDefault="0038152E" w:rsidP="00F25123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8152E">
        <w:rPr>
          <w:rFonts w:ascii="Times New Roman" w:hAnsi="Times New Roman"/>
          <w:b/>
          <w:sz w:val="24"/>
          <w:szCs w:val="24"/>
        </w:rPr>
        <w:t xml:space="preserve">Список литературы </w:t>
      </w:r>
    </w:p>
    <w:p w:rsidR="00AF01BF" w:rsidRPr="00C558D1" w:rsidRDefault="00AF01BF" w:rsidP="00AF01BF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C558D1">
        <w:rPr>
          <w:rFonts w:ascii="Times New Roman" w:eastAsia="Times New Roman" w:hAnsi="Times New Roman" w:cs="Times New Roman"/>
          <w:sz w:val="24"/>
          <w:szCs w:val="24"/>
        </w:rPr>
        <w:t xml:space="preserve">Язык и массовая коммуникация. Социолингвистическое </w:t>
      </w:r>
      <w:r w:rsidR="00C558D1" w:rsidRPr="00C558D1">
        <w:rPr>
          <w:rFonts w:ascii="Times New Roman" w:eastAsia="Times New Roman" w:hAnsi="Times New Roman" w:cs="Times New Roman"/>
          <w:sz w:val="24"/>
          <w:szCs w:val="24"/>
        </w:rPr>
        <w:t>исследование. [Электронный архив кафедры]</w:t>
      </w:r>
      <w:r w:rsidR="00C261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1BF" w:rsidRPr="00AF01BF" w:rsidRDefault="00AF01BF" w:rsidP="00AF0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1BF">
        <w:rPr>
          <w:rFonts w:ascii="Times New Roman" w:eastAsia="MS Mincho" w:hAnsi="Times New Roman" w:cs="Times New Roman"/>
          <w:sz w:val="24"/>
          <w:szCs w:val="24"/>
        </w:rPr>
        <w:t xml:space="preserve">Назаров М.М. Массовая коммуникация в современном мире: методология анализа </w:t>
      </w:r>
      <w:r w:rsidRPr="00AF01BF">
        <w:rPr>
          <w:rFonts w:ascii="Times New Roman" w:eastAsia="MS Mincho" w:hAnsi="Times New Roman" w:cs="Times New Roman"/>
          <w:sz w:val="24"/>
          <w:szCs w:val="24"/>
        </w:rPr>
        <w:br/>
        <w:t xml:space="preserve">и практика исследований. </w:t>
      </w:r>
      <w:r w:rsidR="00C558D1" w:rsidRPr="00C558D1">
        <w:rPr>
          <w:rFonts w:ascii="Times New Roman" w:hAnsi="Times New Roman"/>
          <w:sz w:val="24"/>
          <w:szCs w:val="24"/>
        </w:rPr>
        <w:t>[</w:t>
      </w:r>
      <w:r w:rsidR="00C558D1">
        <w:rPr>
          <w:rFonts w:ascii="Times New Roman" w:hAnsi="Times New Roman"/>
          <w:sz w:val="24"/>
          <w:szCs w:val="24"/>
        </w:rPr>
        <w:t>Электронный ресурс</w:t>
      </w:r>
      <w:r w:rsidR="00C558D1" w:rsidRPr="00C558D1">
        <w:rPr>
          <w:rFonts w:ascii="Times New Roman" w:hAnsi="Times New Roman"/>
          <w:sz w:val="24"/>
          <w:szCs w:val="24"/>
        </w:rPr>
        <w:t>]</w:t>
      </w:r>
      <w:r w:rsidR="00C558D1">
        <w:rPr>
          <w:rFonts w:ascii="Times New Roman" w:hAnsi="Times New Roman"/>
          <w:sz w:val="24"/>
          <w:szCs w:val="24"/>
        </w:rPr>
        <w:t xml:space="preserve"> Режим доступа:</w:t>
      </w:r>
      <w:r w:rsidR="00FD3340" w:rsidRPr="00FD3340">
        <w:t xml:space="preserve"> </w:t>
      </w:r>
      <w:hyperlink r:id="rId27" w:history="1">
        <w:r w:rsidR="00FD3340" w:rsidRPr="00B05C14">
          <w:rPr>
            <w:rStyle w:val="ac"/>
            <w:rFonts w:ascii="Times New Roman" w:eastAsia="MS Mincho" w:hAnsi="Times New Roman" w:cs="Times New Roman"/>
            <w:sz w:val="24"/>
            <w:szCs w:val="24"/>
          </w:rPr>
          <w:t>https://www.twirpx.com/file/1510254/</w:t>
        </w:r>
      </w:hyperlink>
      <w:r w:rsidR="00FD3340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F01BF" w:rsidRPr="00AF01BF" w:rsidRDefault="00AF01BF" w:rsidP="00AF0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Язык СМИ как объект междисциплинарного исследования. Учебное пособие. </w:t>
      </w:r>
      <w:r w:rsidRPr="00AF01BF">
        <w:rPr>
          <w:rFonts w:ascii="Times New Roman" w:eastAsia="Times New Roman" w:hAnsi="Times New Roman" w:cs="Times New Roman"/>
          <w:sz w:val="24"/>
          <w:szCs w:val="24"/>
        </w:rPr>
        <w:br/>
        <w:t>Отв. редактор: М.Н. Володина. – М., 2003.</w:t>
      </w:r>
    </w:p>
    <w:p w:rsidR="00AF01BF" w:rsidRPr="00AF01BF" w:rsidRDefault="00AF01BF" w:rsidP="00AF0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Язык СМИ как объект междисциплинарного исследования. Учебное пособие. Часть 2. </w:t>
      </w:r>
      <w:r w:rsidRPr="00AF01BF">
        <w:rPr>
          <w:rFonts w:ascii="Times New Roman" w:eastAsia="Times New Roman" w:hAnsi="Times New Roman" w:cs="Times New Roman"/>
          <w:sz w:val="24"/>
          <w:szCs w:val="24"/>
        </w:rPr>
        <w:br/>
        <w:t>Отв. редактор: М.Н. Володина. – М., 2004.</w:t>
      </w:r>
    </w:p>
    <w:p w:rsidR="00AF01BF" w:rsidRPr="00AF01BF" w:rsidRDefault="00AF01BF" w:rsidP="00AF01B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F01BF">
        <w:rPr>
          <w:rFonts w:ascii="Times New Roman" w:eastAsia="Times New Roman" w:hAnsi="Times New Roman" w:cs="Times New Roman"/>
          <w:sz w:val="24"/>
          <w:szCs w:val="24"/>
        </w:rPr>
        <w:t>Язык средств массовой информации. Учебное пособие для вузов.  Под ред. М.Н. Володиной. М., 2008.</w:t>
      </w:r>
    </w:p>
    <w:p w:rsidR="00AF01BF" w:rsidRPr="00AF01BF" w:rsidRDefault="00AF01BF" w:rsidP="00AF01B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F01BF">
        <w:rPr>
          <w:rFonts w:ascii="Times New Roman" w:eastAsia="MS Mincho" w:hAnsi="Times New Roman" w:cs="Times New Roman"/>
          <w:sz w:val="24"/>
          <w:szCs w:val="24"/>
        </w:rPr>
        <w:t xml:space="preserve">Язык и дискурс средств массовой информации в </w:t>
      </w:r>
      <w:r w:rsidRPr="00AF01BF">
        <w:rPr>
          <w:rFonts w:ascii="Times New Roman" w:eastAsia="MS Mincho" w:hAnsi="Times New Roman" w:cs="Times New Roman"/>
          <w:sz w:val="24"/>
          <w:szCs w:val="24"/>
          <w:lang w:val="en-US"/>
        </w:rPr>
        <w:t>XXI</w:t>
      </w:r>
      <w:r w:rsidRPr="00AF01BF">
        <w:rPr>
          <w:rFonts w:ascii="Times New Roman" w:eastAsia="MS Mincho" w:hAnsi="Times New Roman" w:cs="Times New Roman"/>
          <w:sz w:val="24"/>
          <w:szCs w:val="24"/>
        </w:rPr>
        <w:t xml:space="preserve"> веке. Коллективная монография. </w:t>
      </w:r>
      <w:r w:rsidRPr="00AF01BF">
        <w:rPr>
          <w:rFonts w:ascii="Times New Roman" w:eastAsia="MS Mincho" w:hAnsi="Times New Roman" w:cs="Times New Roman"/>
          <w:sz w:val="24"/>
          <w:szCs w:val="24"/>
        </w:rPr>
        <w:br/>
        <w:t xml:space="preserve">Под ред. М.Н. Володиной. </w:t>
      </w:r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F01BF">
        <w:rPr>
          <w:rFonts w:ascii="Times New Roman" w:eastAsia="MS Mincho" w:hAnsi="Times New Roman" w:cs="Times New Roman"/>
          <w:sz w:val="24"/>
          <w:szCs w:val="24"/>
        </w:rPr>
        <w:t>М., 2013.</w:t>
      </w:r>
    </w:p>
    <w:p w:rsidR="00AF01BF" w:rsidRPr="00AF01BF" w:rsidRDefault="00AF01BF" w:rsidP="00AF0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01BF">
        <w:rPr>
          <w:rFonts w:ascii="Times New Roman" w:eastAsia="Times New Roman" w:hAnsi="Times New Roman" w:cs="Times New Roman"/>
          <w:sz w:val="24"/>
          <w:szCs w:val="24"/>
        </w:rPr>
        <w:lastRenderedPageBreak/>
        <w:t>Гайда</w:t>
      </w:r>
      <w:proofErr w:type="spellEnd"/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 Ст. Философия стиля // Дискурс и стиль: теоретические и прикладные аспекты: колл</w:t>
      </w:r>
      <w:proofErr w:type="gramStart"/>
      <w:r w:rsidRPr="00AF01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01B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онография / под ред. Г.Я. </w:t>
      </w:r>
      <w:proofErr w:type="spellStart"/>
      <w:r w:rsidRPr="00AF01BF">
        <w:rPr>
          <w:rFonts w:ascii="Times New Roman" w:eastAsia="Times New Roman" w:hAnsi="Times New Roman" w:cs="Times New Roman"/>
          <w:sz w:val="24"/>
          <w:szCs w:val="24"/>
        </w:rPr>
        <w:t>Солганика</w:t>
      </w:r>
      <w:proofErr w:type="spellEnd"/>
      <w:r w:rsidRPr="00AF01BF">
        <w:rPr>
          <w:rFonts w:ascii="Times New Roman" w:eastAsia="Times New Roman" w:hAnsi="Times New Roman" w:cs="Times New Roman"/>
          <w:sz w:val="24"/>
          <w:szCs w:val="24"/>
        </w:rPr>
        <w:t>, Н.И. Клушиной, Н.В. Смирновой. – М.: ФЛИНТА: Наука, 2014.- 268 с.</w:t>
      </w:r>
    </w:p>
    <w:p w:rsidR="00AF01BF" w:rsidRPr="00AF01BF" w:rsidRDefault="00AF01BF" w:rsidP="00AF0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01BF">
        <w:rPr>
          <w:rFonts w:ascii="Times New Roman" w:eastAsia="Times New Roman" w:hAnsi="Times New Roman" w:cs="Times New Roman"/>
          <w:sz w:val="24"/>
          <w:szCs w:val="24"/>
        </w:rPr>
        <w:t>Медиастилистика</w:t>
      </w:r>
      <w:proofErr w:type="spellEnd"/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F01BF">
        <w:rPr>
          <w:rFonts w:ascii="Times New Roman" w:eastAsia="Times New Roman" w:hAnsi="Times New Roman" w:cs="Times New Roman"/>
          <w:sz w:val="24"/>
          <w:szCs w:val="24"/>
        </w:rPr>
        <w:t>колл</w:t>
      </w:r>
      <w:proofErr w:type="spellEnd"/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. Монография, посвященная 80-летию профессора Г.Я. </w:t>
      </w:r>
      <w:proofErr w:type="spellStart"/>
      <w:r w:rsidRPr="00AF01BF">
        <w:rPr>
          <w:rFonts w:ascii="Times New Roman" w:eastAsia="Times New Roman" w:hAnsi="Times New Roman" w:cs="Times New Roman"/>
          <w:sz w:val="24"/>
          <w:szCs w:val="24"/>
        </w:rPr>
        <w:t>Солганика</w:t>
      </w:r>
      <w:proofErr w:type="spellEnd"/>
      <w:r w:rsidRPr="00AF01BF">
        <w:rPr>
          <w:rFonts w:ascii="Times New Roman" w:eastAsia="Times New Roman" w:hAnsi="Times New Roman" w:cs="Times New Roman"/>
          <w:sz w:val="24"/>
          <w:szCs w:val="24"/>
        </w:rPr>
        <w:t>. – М.: ФЛИНТА: Наука, 2012.</w:t>
      </w:r>
    </w:p>
    <w:p w:rsidR="00AF01BF" w:rsidRPr="00AF01BF" w:rsidRDefault="00AF01BF" w:rsidP="00AF0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1BF">
        <w:rPr>
          <w:rFonts w:ascii="Times New Roman" w:eastAsia="Times New Roman" w:hAnsi="Times New Roman" w:cs="Times New Roman"/>
          <w:sz w:val="24"/>
          <w:szCs w:val="24"/>
        </w:rPr>
        <w:t>Дискурс и стиль: теоретические и прикладные аспекты: колл</w:t>
      </w:r>
      <w:proofErr w:type="gramStart"/>
      <w:r w:rsidRPr="00AF01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01B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онография / под ред. Г.Я. </w:t>
      </w:r>
      <w:proofErr w:type="spellStart"/>
      <w:r w:rsidRPr="00AF01BF">
        <w:rPr>
          <w:rFonts w:ascii="Times New Roman" w:eastAsia="Times New Roman" w:hAnsi="Times New Roman" w:cs="Times New Roman"/>
          <w:sz w:val="24"/>
          <w:szCs w:val="24"/>
        </w:rPr>
        <w:t>Солганика</w:t>
      </w:r>
      <w:proofErr w:type="spellEnd"/>
      <w:r w:rsidRPr="00AF01BF">
        <w:rPr>
          <w:rFonts w:ascii="Times New Roman" w:eastAsia="Times New Roman" w:hAnsi="Times New Roman" w:cs="Times New Roman"/>
          <w:sz w:val="24"/>
          <w:szCs w:val="24"/>
        </w:rPr>
        <w:t>, Н.И. Клушиной, Н.В. Смирновой. – М., 2014 г.</w:t>
      </w:r>
    </w:p>
    <w:p w:rsidR="00AF01BF" w:rsidRPr="00AF01BF" w:rsidRDefault="00AF01BF" w:rsidP="00AF0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и культура речи (базовые компетенции): учеб пособие / под ред. Проф. А.П. </w:t>
      </w:r>
      <w:proofErr w:type="spellStart"/>
      <w:r w:rsidRPr="00AF01BF">
        <w:rPr>
          <w:rFonts w:ascii="Times New Roman" w:eastAsia="Times New Roman" w:hAnsi="Times New Roman" w:cs="Times New Roman"/>
          <w:sz w:val="24"/>
          <w:szCs w:val="24"/>
        </w:rPr>
        <w:t>Сковородникова</w:t>
      </w:r>
      <w:proofErr w:type="spellEnd"/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. – Красноярск: </w:t>
      </w:r>
      <w:proofErr w:type="spellStart"/>
      <w:r w:rsidRPr="00AF01BF">
        <w:rPr>
          <w:rFonts w:ascii="Times New Roman" w:eastAsia="Times New Roman" w:hAnsi="Times New Roman" w:cs="Times New Roman"/>
          <w:sz w:val="24"/>
          <w:szCs w:val="24"/>
        </w:rPr>
        <w:t>Сиб</w:t>
      </w:r>
      <w:proofErr w:type="spellEnd"/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F01BF">
        <w:rPr>
          <w:rFonts w:ascii="Times New Roman" w:eastAsia="Times New Roman" w:hAnsi="Times New Roman" w:cs="Times New Roman"/>
          <w:sz w:val="24"/>
          <w:szCs w:val="24"/>
        </w:rPr>
        <w:t>федер</w:t>
      </w:r>
      <w:proofErr w:type="spellEnd"/>
      <w:r w:rsidRPr="00AF01BF">
        <w:rPr>
          <w:rFonts w:ascii="Times New Roman" w:eastAsia="Times New Roman" w:hAnsi="Times New Roman" w:cs="Times New Roman"/>
          <w:sz w:val="24"/>
          <w:szCs w:val="24"/>
        </w:rPr>
        <w:t>. ун-т, 2015. – 516 с.</w:t>
      </w:r>
    </w:p>
    <w:p w:rsidR="00AF01BF" w:rsidRPr="00AF01BF" w:rsidRDefault="00AF01BF" w:rsidP="00AF01BF">
      <w:pPr>
        <w:pStyle w:val="Default"/>
        <w:jc w:val="both"/>
        <w:rPr>
          <w:rFonts w:ascii="Times New Roman" w:hAnsi="Times New Roman" w:cs="Times New Roman"/>
          <w:b/>
        </w:rPr>
      </w:pPr>
      <w:proofErr w:type="spellStart"/>
      <w:r w:rsidRPr="00AF01BF">
        <w:rPr>
          <w:rFonts w:ascii="Times New Roman" w:hAnsi="Times New Roman" w:cs="Times New Roman"/>
        </w:rPr>
        <w:t>Тошович</w:t>
      </w:r>
      <w:proofErr w:type="spellEnd"/>
      <w:r w:rsidRPr="00AF01BF">
        <w:rPr>
          <w:rFonts w:ascii="Times New Roman" w:hAnsi="Times New Roman" w:cs="Times New Roman"/>
        </w:rPr>
        <w:t xml:space="preserve"> Б.</w:t>
      </w:r>
      <w:r w:rsidRPr="00AF01BF">
        <w:rPr>
          <w:rFonts w:ascii="Times New Roman" w:hAnsi="Times New Roman" w:cs="Times New Roman"/>
          <w:i/>
        </w:rPr>
        <w:t xml:space="preserve"> </w:t>
      </w:r>
      <w:r w:rsidRPr="00AF01BF">
        <w:rPr>
          <w:rFonts w:ascii="Times New Roman" w:hAnsi="Times New Roman" w:cs="Times New Roman"/>
        </w:rPr>
        <w:t xml:space="preserve">Интернет-стилистика. </w:t>
      </w:r>
      <w:r w:rsidRPr="00AF01BF">
        <w:rPr>
          <w:rFonts w:ascii="Times New Roman" w:eastAsia="Times New Roman" w:hAnsi="Times New Roman" w:cs="Times New Roman"/>
        </w:rPr>
        <w:t xml:space="preserve">– </w:t>
      </w:r>
      <w:r w:rsidRPr="00AF01BF">
        <w:rPr>
          <w:rFonts w:ascii="Times New Roman" w:hAnsi="Times New Roman" w:cs="Times New Roman"/>
        </w:rPr>
        <w:t>М., 2015.</w:t>
      </w:r>
    </w:p>
    <w:p w:rsidR="00AF01BF" w:rsidRPr="00AF01BF" w:rsidRDefault="00AF01BF" w:rsidP="00AF0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Дроняева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 xml:space="preserve"> Т.С., Клушина Н.И., Бирюкова И.В. Стилистика современного русского языка. Практикум. / Под ред. Т.С. 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Дроняевой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>. – М.: Флинта: Наука, 2015. – 184 с.</w:t>
      </w:r>
    </w:p>
    <w:p w:rsidR="00AF01BF" w:rsidRPr="00AF01BF" w:rsidRDefault="00AF01BF" w:rsidP="00AF0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1BF">
        <w:rPr>
          <w:rFonts w:ascii="Times New Roman" w:hAnsi="Times New Roman" w:cs="Times New Roman"/>
          <w:sz w:val="24"/>
          <w:szCs w:val="24"/>
        </w:rPr>
        <w:t>Тошович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 xml:space="preserve"> Б. Интернет-стилистика. – М., 2015.</w:t>
      </w:r>
    </w:p>
    <w:p w:rsidR="00AF01BF" w:rsidRPr="00AF01BF" w:rsidRDefault="00AF01BF" w:rsidP="00AF0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BF">
        <w:rPr>
          <w:rFonts w:ascii="Times New Roman" w:hAnsi="Times New Roman" w:cs="Times New Roman"/>
          <w:sz w:val="24"/>
          <w:szCs w:val="24"/>
        </w:rPr>
        <w:t xml:space="preserve">Сурикова Т.И., Клушина Н.И., Анненкова И.В. Русский язык и культура речи / Под ред. Г.Я. 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Солганика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 xml:space="preserve">. – М.: Изд-во 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>, 2013. – 239 с.</w:t>
      </w:r>
    </w:p>
    <w:p w:rsidR="00AF01BF" w:rsidRPr="00AF01BF" w:rsidRDefault="00AF01BF" w:rsidP="00AF0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BF">
        <w:rPr>
          <w:rFonts w:ascii="Times New Roman" w:hAnsi="Times New Roman" w:cs="Times New Roman"/>
          <w:sz w:val="24"/>
          <w:szCs w:val="24"/>
        </w:rPr>
        <w:t xml:space="preserve">Язык и дискурс средств массовой информации в </w:t>
      </w:r>
      <w:r w:rsidRPr="00AF01B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F01BF">
        <w:rPr>
          <w:rFonts w:ascii="Times New Roman" w:hAnsi="Times New Roman" w:cs="Times New Roman"/>
          <w:sz w:val="24"/>
          <w:szCs w:val="24"/>
        </w:rPr>
        <w:t xml:space="preserve"> веке</w:t>
      </w:r>
      <w:proofErr w:type="gramStart"/>
      <w:r w:rsidRPr="00AF01B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F01BF">
        <w:rPr>
          <w:rFonts w:ascii="Times New Roman" w:hAnsi="Times New Roman" w:cs="Times New Roman"/>
          <w:sz w:val="24"/>
          <w:szCs w:val="24"/>
        </w:rPr>
        <w:t xml:space="preserve">од ред. М.Н. Володиной. </w:t>
      </w:r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F01BF">
        <w:rPr>
          <w:rFonts w:ascii="Times New Roman" w:hAnsi="Times New Roman" w:cs="Times New Roman"/>
          <w:sz w:val="24"/>
          <w:szCs w:val="24"/>
        </w:rPr>
        <w:t>М., 2011.</w:t>
      </w:r>
    </w:p>
    <w:p w:rsidR="00AF01BF" w:rsidRPr="00AF01BF" w:rsidRDefault="00AF01BF" w:rsidP="00AF01B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1BF">
        <w:rPr>
          <w:rFonts w:ascii="Times New Roman" w:hAnsi="Times New Roman" w:cs="Times New Roman"/>
          <w:iCs/>
          <w:sz w:val="24"/>
          <w:szCs w:val="24"/>
        </w:rPr>
        <w:t>Гришаева Л.И., Цурикова Л.В</w:t>
      </w:r>
      <w:r w:rsidRPr="00AF01B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F01BF">
        <w:rPr>
          <w:rFonts w:ascii="Times New Roman" w:hAnsi="Times New Roman" w:cs="Times New Roman"/>
          <w:sz w:val="24"/>
          <w:szCs w:val="24"/>
        </w:rPr>
        <w:t> Введение в теорию межкультурной коммуникации</w:t>
      </w:r>
      <w:proofErr w:type="gramStart"/>
      <w:r w:rsidRPr="00AF01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01BF">
        <w:rPr>
          <w:rFonts w:ascii="Times New Roman" w:hAnsi="Times New Roman" w:cs="Times New Roman"/>
          <w:sz w:val="24"/>
          <w:szCs w:val="24"/>
        </w:rPr>
        <w:t xml:space="preserve"> </w:t>
      </w:r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AF01B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F01BF">
        <w:rPr>
          <w:rFonts w:ascii="Times New Roman" w:hAnsi="Times New Roman" w:cs="Times New Roman"/>
          <w:sz w:val="24"/>
          <w:szCs w:val="24"/>
        </w:rPr>
        <w:t>ронеж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>: Изд-во Воронеж</w:t>
      </w:r>
      <w:proofErr w:type="gramStart"/>
      <w:r w:rsidRPr="00AF01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01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1B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F01BF">
        <w:rPr>
          <w:rFonts w:ascii="Times New Roman" w:hAnsi="Times New Roman" w:cs="Times New Roman"/>
          <w:sz w:val="24"/>
          <w:szCs w:val="24"/>
        </w:rPr>
        <w:t>н-та, 2006.</w:t>
      </w:r>
    </w:p>
    <w:p w:rsidR="00AF01BF" w:rsidRPr="00AF01BF" w:rsidRDefault="00AF01BF" w:rsidP="00AF01B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Грушевицкая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 xml:space="preserve"> Т.Г., Попков В.Д., 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Садохин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> А.П. Основы межкультурной коммуникации: Уч. для вузов</w:t>
      </w:r>
      <w:proofErr w:type="gramStart"/>
      <w:r w:rsidRPr="00AF01B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F01BF">
        <w:rPr>
          <w:rFonts w:ascii="Times New Roman" w:hAnsi="Times New Roman" w:cs="Times New Roman"/>
          <w:sz w:val="24"/>
          <w:szCs w:val="24"/>
        </w:rPr>
        <w:t>од ред. А.П. 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Садохина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 xml:space="preserve">. </w:t>
      </w:r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F01BF">
        <w:rPr>
          <w:rFonts w:ascii="Times New Roman" w:hAnsi="Times New Roman" w:cs="Times New Roman"/>
          <w:sz w:val="24"/>
          <w:szCs w:val="24"/>
        </w:rPr>
        <w:t>М.: ЮНИТИ-ДАНА, 2003.</w:t>
      </w:r>
    </w:p>
    <w:p w:rsidR="00AF01BF" w:rsidRPr="00AF01BF" w:rsidRDefault="00AF01BF" w:rsidP="00AF01B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1BF">
        <w:rPr>
          <w:rFonts w:ascii="Times New Roman" w:hAnsi="Times New Roman" w:cs="Times New Roman"/>
          <w:sz w:val="24"/>
          <w:szCs w:val="24"/>
        </w:rPr>
        <w:t xml:space="preserve">Гудков Д.Б. Теория и практика межкультурной коммуникации. </w:t>
      </w:r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F01BF">
        <w:rPr>
          <w:rFonts w:ascii="Times New Roman" w:hAnsi="Times New Roman" w:cs="Times New Roman"/>
          <w:sz w:val="24"/>
          <w:szCs w:val="24"/>
        </w:rPr>
        <w:t>М.: ИТДГК «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>», 2003.</w:t>
      </w:r>
    </w:p>
    <w:p w:rsidR="00AF01BF" w:rsidRPr="00AF01BF" w:rsidRDefault="00AF01BF" w:rsidP="00AF01B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1BF">
        <w:rPr>
          <w:rFonts w:ascii="Times New Roman" w:hAnsi="Times New Roman" w:cs="Times New Roman"/>
          <w:sz w:val="24"/>
          <w:szCs w:val="24"/>
        </w:rPr>
        <w:t xml:space="preserve">Красных В.В. 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Этнопсихолингвистика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лингвокультурология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 xml:space="preserve">: Курс лекций. </w:t>
      </w:r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F01BF">
        <w:rPr>
          <w:rFonts w:ascii="Times New Roman" w:hAnsi="Times New Roman" w:cs="Times New Roman"/>
          <w:sz w:val="24"/>
          <w:szCs w:val="24"/>
        </w:rPr>
        <w:t>М.: ИТДГК «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>», 2002.</w:t>
      </w:r>
    </w:p>
    <w:p w:rsidR="00AF01BF" w:rsidRPr="00AF01BF" w:rsidRDefault="00AF01BF" w:rsidP="00AF01B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F01BF">
        <w:rPr>
          <w:rFonts w:ascii="Times New Roman" w:hAnsi="Times New Roman" w:cs="Times New Roman"/>
          <w:sz w:val="24"/>
          <w:szCs w:val="24"/>
        </w:rPr>
        <w:t>Тер-Минасова</w:t>
      </w:r>
      <w:proofErr w:type="gramEnd"/>
      <w:r w:rsidRPr="00AF01BF">
        <w:rPr>
          <w:rFonts w:ascii="Times New Roman" w:hAnsi="Times New Roman" w:cs="Times New Roman"/>
          <w:sz w:val="24"/>
          <w:szCs w:val="24"/>
        </w:rPr>
        <w:t xml:space="preserve"> С.Г. Война и мир языков и культур: вопросы теории и практики межъязыковой и межкультурной коммуникации: Уч. 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 xml:space="preserve">. </w:t>
      </w:r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F01BF">
        <w:rPr>
          <w:rFonts w:ascii="Times New Roman" w:hAnsi="Times New Roman" w:cs="Times New Roman"/>
          <w:sz w:val="24"/>
          <w:szCs w:val="24"/>
        </w:rPr>
        <w:t>М.: АСТ, 2007.</w:t>
      </w:r>
    </w:p>
    <w:p w:rsidR="00AF01BF" w:rsidRPr="00AF01BF" w:rsidRDefault="00AF01BF" w:rsidP="00AF01B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F01BF">
        <w:rPr>
          <w:rFonts w:ascii="Times New Roman" w:hAnsi="Times New Roman" w:cs="Times New Roman"/>
          <w:sz w:val="24"/>
          <w:szCs w:val="24"/>
        </w:rPr>
        <w:t>Тер-Минасова</w:t>
      </w:r>
      <w:proofErr w:type="gramEnd"/>
      <w:r w:rsidRPr="00AF01BF">
        <w:rPr>
          <w:rFonts w:ascii="Times New Roman" w:hAnsi="Times New Roman" w:cs="Times New Roman"/>
          <w:sz w:val="24"/>
          <w:szCs w:val="24"/>
        </w:rPr>
        <w:t xml:space="preserve"> С.Г. Язык и межкультурная коммуникация. </w:t>
      </w:r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F01BF">
        <w:rPr>
          <w:rFonts w:ascii="Times New Roman" w:hAnsi="Times New Roman" w:cs="Times New Roman"/>
          <w:sz w:val="24"/>
          <w:szCs w:val="24"/>
        </w:rPr>
        <w:t xml:space="preserve">М.: Изд-во 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>. ун-та, 2008.</w:t>
      </w:r>
    </w:p>
    <w:p w:rsidR="00AF01BF" w:rsidRPr="00AF01BF" w:rsidRDefault="00AF01BF" w:rsidP="00AF01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1BF">
        <w:rPr>
          <w:rFonts w:ascii="Times New Roman" w:hAnsi="Times New Roman" w:cs="Times New Roman"/>
          <w:sz w:val="24"/>
          <w:szCs w:val="24"/>
        </w:rPr>
        <w:t>Тхорик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 xml:space="preserve"> В.И., 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Фанян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> Н</w:t>
      </w:r>
      <w:r w:rsidRPr="00AF01BF">
        <w:rPr>
          <w:rFonts w:ascii="Times New Roman" w:hAnsi="Times New Roman" w:cs="Times New Roman"/>
          <w:i/>
          <w:sz w:val="24"/>
          <w:szCs w:val="24"/>
        </w:rPr>
        <w:t>.Ю.</w:t>
      </w:r>
      <w:r w:rsidRPr="00AF0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Лингвокультурология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 xml:space="preserve"> и межкультурная коммуникация. </w:t>
      </w:r>
      <w:r w:rsidRPr="00AF01B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F01BF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AF01BF">
        <w:rPr>
          <w:rFonts w:ascii="Times New Roman" w:hAnsi="Times New Roman" w:cs="Times New Roman"/>
          <w:sz w:val="24"/>
          <w:szCs w:val="24"/>
        </w:rPr>
        <w:t>Гороика</w:t>
      </w:r>
      <w:proofErr w:type="spellEnd"/>
      <w:r w:rsidRPr="00AF01BF">
        <w:rPr>
          <w:rFonts w:ascii="Times New Roman" w:hAnsi="Times New Roman" w:cs="Times New Roman"/>
          <w:sz w:val="24"/>
          <w:szCs w:val="24"/>
        </w:rPr>
        <w:t xml:space="preserve"> и спорт, 2006.</w:t>
      </w:r>
    </w:p>
    <w:p w:rsidR="00AF01BF" w:rsidRPr="00AF01BF" w:rsidRDefault="00AF01BF" w:rsidP="00AF01B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sectPr w:rsidR="00AF01BF" w:rsidRPr="00AF01BF" w:rsidSect="002E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E37"/>
    <w:multiLevelType w:val="hybridMultilevel"/>
    <w:tmpl w:val="F9F00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7486F"/>
    <w:multiLevelType w:val="hybridMultilevel"/>
    <w:tmpl w:val="02028620"/>
    <w:lvl w:ilvl="0" w:tplc="BD2E1550">
      <w:start w:val="1"/>
      <w:numFmt w:val="decimal"/>
      <w:lvlText w:val="%1."/>
      <w:lvlJc w:val="left"/>
      <w:pPr>
        <w:ind w:left="1185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B4211"/>
    <w:multiLevelType w:val="hybridMultilevel"/>
    <w:tmpl w:val="E20EEFC4"/>
    <w:lvl w:ilvl="0" w:tplc="56A6763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979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F3F7050"/>
    <w:multiLevelType w:val="hybridMultilevel"/>
    <w:tmpl w:val="01B4BADA"/>
    <w:lvl w:ilvl="0" w:tplc="ED0ED2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72764"/>
    <w:multiLevelType w:val="hybridMultilevel"/>
    <w:tmpl w:val="F1641586"/>
    <w:lvl w:ilvl="0" w:tplc="BD2E1550">
      <w:start w:val="1"/>
      <w:numFmt w:val="decimal"/>
      <w:lvlText w:val="%1."/>
      <w:lvlJc w:val="left"/>
      <w:pPr>
        <w:ind w:left="825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57DF5"/>
    <w:multiLevelType w:val="hybridMultilevel"/>
    <w:tmpl w:val="6EB0F91A"/>
    <w:lvl w:ilvl="0" w:tplc="ED0ED2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06E93"/>
    <w:multiLevelType w:val="hybridMultilevel"/>
    <w:tmpl w:val="5A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26805"/>
    <w:multiLevelType w:val="hybridMultilevel"/>
    <w:tmpl w:val="3614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70D41"/>
    <w:multiLevelType w:val="hybridMultilevel"/>
    <w:tmpl w:val="44C2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87"/>
    <w:rsid w:val="00093E3F"/>
    <w:rsid w:val="00122B2B"/>
    <w:rsid w:val="00145614"/>
    <w:rsid w:val="001618C6"/>
    <w:rsid w:val="00171175"/>
    <w:rsid w:val="002E74AA"/>
    <w:rsid w:val="0032661B"/>
    <w:rsid w:val="0038152E"/>
    <w:rsid w:val="003E7187"/>
    <w:rsid w:val="003F7B56"/>
    <w:rsid w:val="005F7475"/>
    <w:rsid w:val="00656E0B"/>
    <w:rsid w:val="006D2030"/>
    <w:rsid w:val="006D5AE5"/>
    <w:rsid w:val="006E014F"/>
    <w:rsid w:val="006F1C1B"/>
    <w:rsid w:val="007C75CC"/>
    <w:rsid w:val="007F7FF8"/>
    <w:rsid w:val="00811894"/>
    <w:rsid w:val="00843A76"/>
    <w:rsid w:val="00884C0C"/>
    <w:rsid w:val="00894EF2"/>
    <w:rsid w:val="008C1F07"/>
    <w:rsid w:val="008F3C8D"/>
    <w:rsid w:val="00A323BE"/>
    <w:rsid w:val="00A720E9"/>
    <w:rsid w:val="00AB213B"/>
    <w:rsid w:val="00AB7347"/>
    <w:rsid w:val="00AF01BF"/>
    <w:rsid w:val="00B2608B"/>
    <w:rsid w:val="00B7431B"/>
    <w:rsid w:val="00B80C05"/>
    <w:rsid w:val="00BA3C6F"/>
    <w:rsid w:val="00C26137"/>
    <w:rsid w:val="00C27DB4"/>
    <w:rsid w:val="00C33782"/>
    <w:rsid w:val="00C50FD8"/>
    <w:rsid w:val="00C558D1"/>
    <w:rsid w:val="00DA6C61"/>
    <w:rsid w:val="00DB14CA"/>
    <w:rsid w:val="00DC01F6"/>
    <w:rsid w:val="00DD6201"/>
    <w:rsid w:val="00E82619"/>
    <w:rsid w:val="00EA6C61"/>
    <w:rsid w:val="00EF63B5"/>
    <w:rsid w:val="00F25123"/>
    <w:rsid w:val="00F86979"/>
    <w:rsid w:val="00FD3340"/>
    <w:rsid w:val="00FE60A8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187"/>
    <w:pPr>
      <w:ind w:left="720"/>
      <w:contextualSpacing/>
    </w:pPr>
  </w:style>
  <w:style w:type="paragraph" w:styleId="a4">
    <w:name w:val="Body Text Indent"/>
    <w:basedOn w:val="a"/>
    <w:link w:val="a5"/>
    <w:rsid w:val="00DB14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DB14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nhideWhenUsed/>
    <w:rsid w:val="00C27DB4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8152E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38152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8152E"/>
    <w:rPr>
      <w:rFonts w:eastAsiaTheme="minorEastAsia"/>
      <w:lang w:eastAsia="ru-RU"/>
    </w:rPr>
  </w:style>
  <w:style w:type="paragraph" w:styleId="aa">
    <w:name w:val="footnote text"/>
    <w:basedOn w:val="a"/>
    <w:link w:val="ab"/>
    <w:semiHidden/>
    <w:unhideWhenUsed/>
    <w:rsid w:val="0038152E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381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38152E"/>
    <w:pPr>
      <w:tabs>
        <w:tab w:val="left" w:pos="708"/>
      </w:tabs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AF01B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PR-Header0">
    <w:name w:val="PR-Header0"/>
    <w:basedOn w:val="a"/>
    <w:rsid w:val="001618C6"/>
    <w:pPr>
      <w:keepNext/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c">
    <w:name w:val="Hyperlink"/>
    <w:basedOn w:val="a0"/>
    <w:uiPriority w:val="99"/>
    <w:unhideWhenUsed/>
    <w:rsid w:val="00FD3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187"/>
    <w:pPr>
      <w:ind w:left="720"/>
      <w:contextualSpacing/>
    </w:pPr>
  </w:style>
  <w:style w:type="paragraph" w:styleId="a4">
    <w:name w:val="Body Text Indent"/>
    <w:basedOn w:val="a"/>
    <w:link w:val="a5"/>
    <w:rsid w:val="00DB14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DB14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nhideWhenUsed/>
    <w:rsid w:val="00C27DB4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8152E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38152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8152E"/>
    <w:rPr>
      <w:rFonts w:eastAsiaTheme="minorEastAsia"/>
      <w:lang w:eastAsia="ru-RU"/>
    </w:rPr>
  </w:style>
  <w:style w:type="paragraph" w:styleId="aa">
    <w:name w:val="footnote text"/>
    <w:basedOn w:val="a"/>
    <w:link w:val="ab"/>
    <w:semiHidden/>
    <w:unhideWhenUsed/>
    <w:rsid w:val="0038152E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381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38152E"/>
    <w:pPr>
      <w:tabs>
        <w:tab w:val="left" w:pos="708"/>
      </w:tabs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AF01B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PR-Header0">
    <w:name w:val="PR-Header0"/>
    <w:basedOn w:val="a"/>
    <w:rsid w:val="001618C6"/>
    <w:pPr>
      <w:keepNext/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c">
    <w:name w:val="Hyperlink"/>
    <w:basedOn w:val="a0"/>
    <w:uiPriority w:val="99"/>
    <w:unhideWhenUsed/>
    <w:rsid w:val="00FD3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jvu.online/file/xsJ8QI9PO5189" TargetMode="External"/><Relationship Id="rId13" Type="http://schemas.openxmlformats.org/officeDocument/2006/relationships/hyperlink" Target="https://sng1lib.org/book/3237865/ffd206?id=3237865&amp;secret=ffd206" TargetMode="External"/><Relationship Id="rId18" Type="http://schemas.openxmlformats.org/officeDocument/2006/relationships/hyperlink" Target="https://b-ok.global/book/3116280/c627b6" TargetMode="External"/><Relationship Id="rId26" Type="http://schemas.openxmlformats.org/officeDocument/2006/relationships/hyperlink" Target="https://sng1lib.org/book/3085003/36f428?id=3085003&amp;secret=36f428" TargetMode="External"/><Relationship Id="rId3" Type="http://schemas.openxmlformats.org/officeDocument/2006/relationships/styles" Target="styles.xml"/><Relationship Id="rId21" Type="http://schemas.openxmlformats.org/officeDocument/2006/relationships/hyperlink" Target="https://sng1lib.org/book/2915244/281e69?id=2915244&amp;secret=281e69" TargetMode="External"/><Relationship Id="rId7" Type="http://schemas.openxmlformats.org/officeDocument/2006/relationships/hyperlink" Target="https://www.twirpx.com/file/1522757/" TargetMode="External"/><Relationship Id="rId12" Type="http://schemas.openxmlformats.org/officeDocument/2006/relationships/hyperlink" Target="https://sng1lib.org/book/3257175/4e80f6?id=3257175&amp;secret=4e80f6" TargetMode="External"/><Relationship Id="rId17" Type="http://schemas.openxmlformats.org/officeDocument/2006/relationships/hyperlink" Target="https://perviydoc.ru/v36545/&#1072;&#1088;&#1091;&#1090;&#1102;&#1085;&#1086;&#1074;_&#1072;.&#1088;._&#1090;&#1077;&#1086;&#1088;&#1080;&#1103;_&#1080;_&#1087;&#1088;&#1072;&#1082;&#1090;&#1080;&#1082;&#1072;_&#1089;&#1086;&#1079;&#1076;&#1072;&#1085;&#1080;&#1103;_&#1091;&#1095;&#1077;&#1073;&#1085;&#1080;&#1082;&#1072;_&#1088;&#1091;&#1089;&#1089;&#1082;&#1086;&#1075;&#1086;_&#1103;&#1079;&#1099;&#1082;&#1072;_&#1076;&#1083;&#1103;_&#1080;&#1085;&#1086;&#1089;&#1090;&#1088;&#1072;&#1085;&#1094;&#1077;&#1074;" TargetMode="External"/><Relationship Id="rId25" Type="http://schemas.openxmlformats.org/officeDocument/2006/relationships/hyperlink" Target="https://sng1lib.org/book/3085001/1e183d?id=3085001&amp;secret=1e18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jvu.online/file/VpYYlysugP7uN" TargetMode="External"/><Relationship Id="rId20" Type="http://schemas.openxmlformats.org/officeDocument/2006/relationships/hyperlink" Target="http://padaread.com/?book=2211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rc-press.ru/pics/previews/ru/(276)1.pdf" TargetMode="External"/><Relationship Id="rId24" Type="http://schemas.openxmlformats.org/officeDocument/2006/relationships/hyperlink" Target="https://docplayer.com/27742145-Hrestomatiya-po-metodike-prepodavaniya-russkogo-yazyka-kak-inostrannogo-sostaviteli-l-v-moskovkin-a-n-shchukin-moskva-russkiy-yazyk-kursy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ng1lib.org/book/2515899/a2b227?id=2515899&amp;secret=a2b227" TargetMode="External"/><Relationship Id="rId23" Type="http://schemas.openxmlformats.org/officeDocument/2006/relationships/hyperlink" Target="https://uchebnikfree.com/prepodavaniya-metodiki/metodika-obucheniya-inostrannyim-yazyikam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sgram.narod.ru/index1.html" TargetMode="External"/><Relationship Id="rId19" Type="http://schemas.openxmlformats.org/officeDocument/2006/relationships/hyperlink" Target="https://school4you.ru/download/orator(2)/&#1047;&#1072;&#1083;&#1077;&#1074;&#1089;&#1082;&#1072;&#1103;%20&#1040;.&#1040;.%20-%20&#1042;&#1074;&#1077;&#1076;&#1077;&#1085;&#1080;&#1077;%20&#1074;%20&#1087;&#1089;&#1080;&#1093;&#1086;&#1083;&#1080;&#1085;&#1075;&#1074;&#1080;&#1089;&#1090;&#1080;&#1082;&#1091;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ree.org/reader?file=599564&amp;pg=95" TargetMode="External"/><Relationship Id="rId14" Type="http://schemas.openxmlformats.org/officeDocument/2006/relationships/hyperlink" Target="https://ru.pdfdrive.com/&#1057;&#1083;&#1086;&#1074;&#1072;&#1088;&#1100;-&#1089;&#1087;&#1088;&#1072;&#1074;&#1086;&#1095;&#1085;&#1080;&#1082;-&#1087;&#1086;-&#1088;&#1091;&#1089;&#1089;&#1082;&#1086;&#1084;&#1091;-&#1103;&#1079;&#1099;&#1082;&#1091;-&#1076;&#1083;&#1103;-&#1080;&#1085;&#1086;&#1089;&#1090;&#1088;&#1072;&#1085;&#1094;&#1077;&#1074;-&#1042;&#1099;&#1087;&#1091;&#1089;&#1082;-1-&#1075;&#1083;&#1072;&#1075;&#1086;&#1083;-d187063248.html" TargetMode="External"/><Relationship Id="rId22" Type="http://schemas.openxmlformats.org/officeDocument/2006/relationships/hyperlink" Target="https://bookap.info/book/leontev_osnovy_psiholingvistiki/" TargetMode="External"/><Relationship Id="rId27" Type="http://schemas.openxmlformats.org/officeDocument/2006/relationships/hyperlink" Target="https://www.twirpx.com/file/15102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E77A-FB1F-4334-AEC1-10CD9555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Котлярова</cp:lastModifiedBy>
  <cp:revision>4</cp:revision>
  <dcterms:created xsi:type="dcterms:W3CDTF">2021-10-28T06:33:00Z</dcterms:created>
  <dcterms:modified xsi:type="dcterms:W3CDTF">2021-10-29T04:55:00Z</dcterms:modified>
</cp:coreProperties>
</file>